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03"/>
      </w:tblGrid>
      <w:tr w:rsidR="004C179B" w:rsidRPr="002721F2" w:rsidTr="004C179B">
        <w:tc>
          <w:tcPr>
            <w:tcW w:w="9060" w:type="dxa"/>
            <w:gridSpan w:val="2"/>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jc w:val="center"/>
              <w:rPr>
                <w:rFonts w:ascii="Times New Roman" w:hAnsi="Times New Roman"/>
              </w:rPr>
            </w:pPr>
            <w:r w:rsidRPr="002721F2">
              <w:rPr>
                <w:rFonts w:ascii="Times New Roman" w:hAnsi="Times New Roman"/>
                <w:b/>
              </w:rPr>
              <w:t>Сведения о председателе ГЭК на 2020 год*</w:t>
            </w: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jc w:val="both"/>
              <w:rPr>
                <w:rFonts w:ascii="Times New Roman" w:hAnsi="Times New Roman"/>
              </w:rPr>
            </w:pPr>
            <w:r w:rsidRPr="002721F2">
              <w:rPr>
                <w:rFonts w:ascii="Times New Roman" w:hAnsi="Times New Roman"/>
              </w:rPr>
              <w:t>Номер комиссии**</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jc w:val="both"/>
              <w:rPr>
                <w:rFonts w:ascii="Times New Roman" w:hAnsi="Times New Roman"/>
              </w:rPr>
            </w:pPr>
            <w:r w:rsidRPr="002721F2">
              <w:rPr>
                <w:rFonts w:ascii="Times New Roman" w:hAnsi="Times New Roman"/>
              </w:rPr>
              <w:t xml:space="preserve">Наименование направления/специальности подготовки </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jc w:val="both"/>
              <w:rPr>
                <w:rFonts w:ascii="Times New Roman" w:hAnsi="Times New Roman"/>
              </w:rPr>
            </w:pPr>
            <w:r w:rsidRPr="002721F2">
              <w:rPr>
                <w:rFonts w:ascii="Times New Roman" w:hAnsi="Times New Roman"/>
              </w:rPr>
              <w:t>Код направления подготовки:</w:t>
            </w:r>
          </w:p>
          <w:p w:rsidR="004C179B" w:rsidRPr="002721F2" w:rsidRDefault="004C179B" w:rsidP="00D748E1">
            <w:pPr>
              <w:spacing w:after="0" w:line="240" w:lineRule="auto"/>
              <w:jc w:val="both"/>
              <w:rPr>
                <w:rFonts w:ascii="Times New Roman" w:hAnsi="Times New Roman"/>
              </w:rPr>
            </w:pPr>
            <w:r w:rsidRPr="002721F2">
              <w:rPr>
                <w:rFonts w:ascii="Times New Roman" w:hAnsi="Times New Roman"/>
              </w:rPr>
              <w:t>хх.03.хх (</w:t>
            </w:r>
            <w:proofErr w:type="spellStart"/>
            <w:r w:rsidRPr="002721F2">
              <w:rPr>
                <w:rFonts w:ascii="Times New Roman" w:hAnsi="Times New Roman"/>
              </w:rPr>
              <w:t>бакалавриат</w:t>
            </w:r>
            <w:proofErr w:type="spellEnd"/>
            <w:r w:rsidRPr="002721F2">
              <w:rPr>
                <w:rFonts w:ascii="Times New Roman" w:hAnsi="Times New Roman"/>
              </w:rPr>
              <w:t>)</w:t>
            </w:r>
          </w:p>
          <w:p w:rsidR="004C179B" w:rsidRPr="002721F2" w:rsidRDefault="004C179B" w:rsidP="00D748E1">
            <w:pPr>
              <w:spacing w:after="0" w:line="240" w:lineRule="auto"/>
              <w:jc w:val="both"/>
              <w:rPr>
                <w:rFonts w:ascii="Times New Roman" w:hAnsi="Times New Roman"/>
              </w:rPr>
            </w:pPr>
            <w:r w:rsidRPr="002721F2">
              <w:rPr>
                <w:rFonts w:ascii="Times New Roman" w:hAnsi="Times New Roman"/>
              </w:rPr>
              <w:t>хх.04.хх (магистратура)</w:t>
            </w:r>
          </w:p>
          <w:p w:rsidR="004C179B" w:rsidRPr="002721F2" w:rsidRDefault="004C179B" w:rsidP="00D748E1">
            <w:pPr>
              <w:spacing w:after="0" w:line="240" w:lineRule="auto"/>
              <w:jc w:val="both"/>
              <w:rPr>
                <w:rFonts w:ascii="Times New Roman" w:hAnsi="Times New Roman"/>
              </w:rPr>
            </w:pPr>
            <w:r w:rsidRPr="002721F2">
              <w:rPr>
                <w:rFonts w:ascii="Times New Roman" w:hAnsi="Times New Roman"/>
              </w:rPr>
              <w:t>хх.05.хх (</w:t>
            </w:r>
            <w:proofErr w:type="spellStart"/>
            <w:r w:rsidRPr="002721F2">
              <w:rPr>
                <w:rFonts w:ascii="Times New Roman" w:hAnsi="Times New Roman"/>
              </w:rPr>
              <w:t>специалитет</w:t>
            </w:r>
            <w:proofErr w:type="spellEnd"/>
            <w:r w:rsidRPr="002721F2">
              <w:rPr>
                <w:rFonts w:ascii="Times New Roman" w:hAnsi="Times New Roman"/>
              </w:rPr>
              <w:t>)</w:t>
            </w:r>
          </w:p>
          <w:p w:rsidR="004C179B" w:rsidRPr="002721F2" w:rsidRDefault="004C179B" w:rsidP="00D748E1">
            <w:pPr>
              <w:spacing w:after="0" w:line="240" w:lineRule="auto"/>
              <w:jc w:val="both"/>
              <w:rPr>
                <w:rFonts w:ascii="Times New Roman" w:hAnsi="Times New Roman"/>
              </w:rPr>
            </w:pPr>
            <w:r w:rsidRPr="002721F2">
              <w:rPr>
                <w:rFonts w:ascii="Times New Roman" w:hAnsi="Times New Roman"/>
              </w:rPr>
              <w:t>хх.02.хх (специальности СПО)</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r w:rsidRPr="002721F2">
              <w:rPr>
                <w:rFonts w:ascii="Times New Roman" w:hAnsi="Times New Roman"/>
              </w:rPr>
              <w:t>(указать только один номер!)</w:t>
            </w:r>
          </w:p>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jc w:val="both"/>
              <w:rPr>
                <w:rFonts w:ascii="Times New Roman" w:hAnsi="Times New Roman"/>
              </w:rPr>
            </w:pPr>
            <w:r w:rsidRPr="002721F2">
              <w:rPr>
                <w:rFonts w:ascii="Times New Roman" w:hAnsi="Times New Roman"/>
              </w:rPr>
              <w:t xml:space="preserve">Наименование профиля подготовки </w:t>
            </w:r>
            <w:r>
              <w:rPr>
                <w:rFonts w:ascii="Times New Roman" w:hAnsi="Times New Roman"/>
              </w:rPr>
              <w:br/>
            </w:r>
            <w:r w:rsidRPr="002721F2">
              <w:rPr>
                <w:rFonts w:ascii="Times New Roman" w:hAnsi="Times New Roman"/>
              </w:rPr>
              <w:t xml:space="preserve">(для </w:t>
            </w:r>
            <w:proofErr w:type="spellStart"/>
            <w:proofErr w:type="gramStart"/>
            <w:r w:rsidRPr="002721F2">
              <w:rPr>
                <w:rFonts w:ascii="Times New Roman" w:hAnsi="Times New Roman"/>
              </w:rPr>
              <w:t>бакалавриата</w:t>
            </w:r>
            <w:proofErr w:type="spellEnd"/>
            <w:r w:rsidRPr="002721F2">
              <w:rPr>
                <w:rFonts w:ascii="Times New Roman" w:hAnsi="Times New Roman"/>
              </w:rPr>
              <w:t>)</w:t>
            </w:r>
            <w:r>
              <w:rPr>
                <w:rFonts w:ascii="Times New Roman" w:hAnsi="Times New Roman"/>
              </w:rPr>
              <w:t>/</w:t>
            </w:r>
            <w:proofErr w:type="gramEnd"/>
          </w:p>
          <w:p w:rsidR="004C179B" w:rsidRPr="002721F2" w:rsidRDefault="004C179B" w:rsidP="00D748E1">
            <w:pPr>
              <w:spacing w:after="0" w:line="240" w:lineRule="auto"/>
              <w:jc w:val="both"/>
              <w:rPr>
                <w:rFonts w:ascii="Times New Roman" w:hAnsi="Times New Roman"/>
              </w:rPr>
            </w:pPr>
            <w:r w:rsidRPr="002721F2">
              <w:rPr>
                <w:rFonts w:ascii="Times New Roman" w:hAnsi="Times New Roman"/>
              </w:rPr>
              <w:t>Наименование магистерской программы</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rPr>
                <w:rFonts w:ascii="Times New Roman" w:hAnsi="Times New Roman"/>
              </w:rPr>
            </w:pPr>
            <w:r w:rsidRPr="002721F2">
              <w:rPr>
                <w:rFonts w:ascii="Times New Roman" w:hAnsi="Times New Roman"/>
              </w:rPr>
              <w:t>Форма обучения</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rPr>
                <w:rFonts w:ascii="Times New Roman" w:hAnsi="Times New Roman"/>
              </w:rPr>
            </w:pPr>
            <w:r w:rsidRPr="002721F2">
              <w:rPr>
                <w:rFonts w:ascii="Times New Roman" w:eastAsia="Times New Roman" w:hAnsi="Times New Roman"/>
                <w:bCs/>
                <w:lang w:eastAsia="ru-RU"/>
              </w:rPr>
              <w:t>Фамилия</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rPr>
                <w:rFonts w:ascii="Times New Roman" w:hAnsi="Times New Roman"/>
              </w:rPr>
            </w:pPr>
            <w:r w:rsidRPr="002721F2">
              <w:rPr>
                <w:rFonts w:ascii="Times New Roman" w:eastAsia="Times New Roman" w:hAnsi="Times New Roman"/>
                <w:bCs/>
                <w:lang w:eastAsia="ru-RU"/>
              </w:rPr>
              <w:t>Имя</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rPr>
                <w:rFonts w:ascii="Times New Roman" w:hAnsi="Times New Roman"/>
              </w:rPr>
            </w:pPr>
            <w:r w:rsidRPr="002721F2">
              <w:rPr>
                <w:rFonts w:ascii="Times New Roman" w:eastAsia="Times New Roman" w:hAnsi="Times New Roman"/>
                <w:bCs/>
                <w:lang w:eastAsia="ru-RU"/>
              </w:rPr>
              <w:t>Отчество</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rPr>
                <w:rFonts w:ascii="Times New Roman" w:hAnsi="Times New Roman"/>
              </w:rPr>
            </w:pPr>
            <w:r w:rsidRPr="002721F2">
              <w:rPr>
                <w:rFonts w:ascii="Times New Roman" w:eastAsia="Times New Roman" w:hAnsi="Times New Roman"/>
                <w:bCs/>
                <w:lang w:eastAsia="ru-RU"/>
              </w:rPr>
              <w:t>Основное место работы (</w:t>
            </w:r>
            <w:r w:rsidRPr="002721F2">
              <w:rPr>
                <w:rFonts w:ascii="Times New Roman" w:eastAsia="Times New Roman" w:hAnsi="Times New Roman"/>
                <w:bCs/>
                <w:i/>
                <w:u w:val="single"/>
                <w:lang w:eastAsia="ru-RU"/>
              </w:rPr>
              <w:t>полное наименование</w:t>
            </w:r>
            <w:r w:rsidRPr="002721F2">
              <w:rPr>
                <w:rFonts w:ascii="Times New Roman" w:eastAsia="Times New Roman" w:hAnsi="Times New Roman"/>
                <w:bCs/>
                <w:lang w:eastAsia="ru-RU"/>
              </w:rPr>
              <w:t>)</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jc w:val="both"/>
              <w:rPr>
                <w:rFonts w:ascii="Times New Roman" w:eastAsia="Times New Roman" w:hAnsi="Times New Roman"/>
                <w:bCs/>
                <w:lang w:eastAsia="ru-RU"/>
              </w:rPr>
            </w:pPr>
            <w:r w:rsidRPr="002721F2">
              <w:rPr>
                <w:rFonts w:ascii="Times New Roman" w:eastAsia="Times New Roman" w:hAnsi="Times New Roman"/>
                <w:bCs/>
                <w:lang w:eastAsia="ru-RU"/>
              </w:rPr>
              <w:t>Субъект РФ основного места работы</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jc w:val="both"/>
              <w:rPr>
                <w:rFonts w:ascii="Times New Roman" w:eastAsia="Times New Roman" w:hAnsi="Times New Roman"/>
                <w:bCs/>
                <w:lang w:eastAsia="ru-RU"/>
              </w:rPr>
            </w:pPr>
            <w:r w:rsidRPr="002721F2">
              <w:rPr>
                <w:rFonts w:ascii="Times New Roman" w:eastAsia="Times New Roman" w:hAnsi="Times New Roman"/>
                <w:bCs/>
                <w:lang w:eastAsia="ru-RU"/>
              </w:rPr>
              <w:t>Город основного места работы</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jc w:val="both"/>
              <w:rPr>
                <w:rFonts w:ascii="Times New Roman" w:hAnsi="Times New Roman"/>
              </w:rPr>
            </w:pPr>
            <w:r w:rsidRPr="002721F2">
              <w:rPr>
                <w:rFonts w:ascii="Times New Roman" w:eastAsia="Times New Roman" w:hAnsi="Times New Roman"/>
                <w:bCs/>
                <w:lang w:eastAsia="ru-RU"/>
              </w:rPr>
              <w:t>Занимаемая должность</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F51D6F">
            <w:pPr>
              <w:spacing w:after="0" w:line="240" w:lineRule="auto"/>
              <w:jc w:val="both"/>
              <w:rPr>
                <w:rFonts w:ascii="Times New Roman" w:eastAsia="Times New Roman" w:hAnsi="Times New Roman"/>
                <w:bCs/>
                <w:lang w:eastAsia="ru-RU"/>
              </w:rPr>
            </w:pPr>
            <w:r w:rsidRPr="002721F2">
              <w:rPr>
                <w:rFonts w:ascii="Times New Roman" w:eastAsia="Times New Roman" w:hAnsi="Times New Roman"/>
                <w:bCs/>
                <w:lang w:eastAsia="ru-RU"/>
              </w:rPr>
              <w:t>Занимает ли высшую руководящую должность</w:t>
            </w:r>
            <w:r w:rsidR="00F51D6F">
              <w:rPr>
                <w:rFonts w:ascii="Times New Roman" w:eastAsia="Times New Roman" w:hAnsi="Times New Roman"/>
                <w:bCs/>
                <w:lang w:eastAsia="ru-RU"/>
              </w:rPr>
              <w:br/>
            </w:r>
            <w:r w:rsidRPr="002721F2">
              <w:rPr>
                <w:rFonts w:ascii="Times New Roman" w:eastAsia="Times New Roman" w:hAnsi="Times New Roman"/>
                <w:bCs/>
                <w:lang w:eastAsia="ru-RU"/>
              </w:rPr>
              <w:t>(да/</w:t>
            </w:r>
            <w:bookmarkStart w:id="0" w:name="_GoBack"/>
            <w:bookmarkEnd w:id="0"/>
            <w:r w:rsidRPr="002721F2">
              <w:rPr>
                <w:rFonts w:ascii="Times New Roman" w:eastAsia="Times New Roman" w:hAnsi="Times New Roman"/>
                <w:bCs/>
                <w:lang w:eastAsia="ru-RU"/>
              </w:rPr>
              <w:t>нет)</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jc w:val="both"/>
              <w:rPr>
                <w:rFonts w:ascii="Times New Roman" w:hAnsi="Times New Roman"/>
              </w:rPr>
            </w:pPr>
            <w:r w:rsidRPr="002721F2">
              <w:rPr>
                <w:rFonts w:ascii="Times New Roman" w:eastAsia="Times New Roman" w:hAnsi="Times New Roman"/>
                <w:bCs/>
                <w:lang w:eastAsia="ru-RU"/>
              </w:rPr>
              <w:t>Ученая степень</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rPr>
                <w:rFonts w:ascii="Times New Roman" w:hAnsi="Times New Roman"/>
              </w:rPr>
            </w:pPr>
            <w:r w:rsidRPr="002721F2">
              <w:rPr>
                <w:rFonts w:ascii="Times New Roman" w:eastAsia="Times New Roman" w:hAnsi="Times New Roman"/>
                <w:bCs/>
                <w:lang w:eastAsia="ru-RU"/>
              </w:rPr>
              <w:t xml:space="preserve">Серия диплома об ученой степени </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rPr>
                <w:rFonts w:ascii="Times New Roman" w:eastAsia="Times New Roman" w:hAnsi="Times New Roman"/>
                <w:bCs/>
                <w:lang w:eastAsia="ru-RU"/>
              </w:rPr>
            </w:pPr>
            <w:r w:rsidRPr="002721F2">
              <w:rPr>
                <w:rFonts w:ascii="Times New Roman" w:eastAsia="Times New Roman" w:hAnsi="Times New Roman"/>
                <w:bCs/>
                <w:lang w:eastAsia="ru-RU"/>
              </w:rPr>
              <w:t>Номер диплома об ученой степени</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rPr>
                <w:rFonts w:ascii="Times New Roman" w:eastAsia="Times New Roman" w:hAnsi="Times New Roman"/>
                <w:lang w:eastAsia="ru-RU"/>
              </w:rPr>
            </w:pPr>
            <w:r w:rsidRPr="002721F2">
              <w:rPr>
                <w:rFonts w:ascii="Times New Roman" w:eastAsia="Times New Roman" w:hAnsi="Times New Roman"/>
                <w:bCs/>
                <w:lang w:eastAsia="ru-RU"/>
              </w:rPr>
              <w:t>Дата выдачи диплома об ученой степени</w:t>
            </w:r>
            <w:r w:rsidRPr="002721F2">
              <w:rPr>
                <w:rFonts w:ascii="Times New Roman" w:eastAsia="Times New Roman" w:hAnsi="Times New Roman"/>
                <w:lang w:eastAsia="ru-RU"/>
              </w:rPr>
              <w:t xml:space="preserve"> </w:t>
            </w:r>
          </w:p>
          <w:p w:rsidR="004C179B" w:rsidRPr="002721F2" w:rsidRDefault="004C179B" w:rsidP="00D748E1">
            <w:pPr>
              <w:spacing w:after="0" w:line="240" w:lineRule="auto"/>
              <w:rPr>
                <w:rFonts w:ascii="Times New Roman" w:eastAsia="Times New Roman" w:hAnsi="Times New Roman"/>
                <w:bCs/>
                <w:lang w:eastAsia="ru-RU"/>
              </w:rPr>
            </w:pPr>
            <w:r w:rsidRPr="002721F2">
              <w:rPr>
                <w:rFonts w:ascii="Times New Roman" w:eastAsia="Times New Roman" w:hAnsi="Times New Roman"/>
                <w:lang w:eastAsia="ru-RU"/>
              </w:rPr>
              <w:t>(в формате ГГГГ-ММ-ДД)</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jc w:val="both"/>
              <w:rPr>
                <w:rFonts w:ascii="Times New Roman" w:hAnsi="Times New Roman"/>
              </w:rPr>
            </w:pPr>
            <w:r w:rsidRPr="002721F2">
              <w:rPr>
                <w:rFonts w:ascii="Times New Roman" w:eastAsia="Times New Roman" w:hAnsi="Times New Roman"/>
                <w:bCs/>
                <w:lang w:eastAsia="ru-RU"/>
              </w:rPr>
              <w:t>Ученая степень (если есть вторая)</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rPr>
                <w:rFonts w:ascii="Times New Roman" w:hAnsi="Times New Roman"/>
              </w:rPr>
            </w:pPr>
            <w:r w:rsidRPr="002721F2">
              <w:rPr>
                <w:rFonts w:ascii="Times New Roman" w:eastAsia="Times New Roman" w:hAnsi="Times New Roman"/>
                <w:bCs/>
                <w:lang w:eastAsia="ru-RU"/>
              </w:rPr>
              <w:t xml:space="preserve">Серия диплома об ученой степени </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rPr>
                <w:rFonts w:ascii="Times New Roman" w:eastAsia="Times New Roman" w:hAnsi="Times New Roman"/>
                <w:bCs/>
                <w:lang w:eastAsia="ru-RU"/>
              </w:rPr>
            </w:pPr>
            <w:r w:rsidRPr="002721F2">
              <w:rPr>
                <w:rFonts w:ascii="Times New Roman" w:eastAsia="Times New Roman" w:hAnsi="Times New Roman"/>
                <w:bCs/>
                <w:lang w:eastAsia="ru-RU"/>
              </w:rPr>
              <w:t>Номер диплома об ученой степени</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rPr>
                <w:rFonts w:ascii="Times New Roman" w:eastAsia="Times New Roman" w:hAnsi="Times New Roman"/>
                <w:lang w:eastAsia="ru-RU"/>
              </w:rPr>
            </w:pPr>
            <w:r w:rsidRPr="002721F2">
              <w:rPr>
                <w:rFonts w:ascii="Times New Roman" w:eastAsia="Times New Roman" w:hAnsi="Times New Roman"/>
                <w:bCs/>
                <w:lang w:eastAsia="ru-RU"/>
              </w:rPr>
              <w:t>Дата выдачи диплома об ученой степени</w:t>
            </w:r>
            <w:r w:rsidRPr="002721F2">
              <w:rPr>
                <w:rFonts w:ascii="Times New Roman" w:eastAsia="Times New Roman" w:hAnsi="Times New Roman"/>
                <w:lang w:eastAsia="ru-RU"/>
              </w:rPr>
              <w:t xml:space="preserve"> </w:t>
            </w:r>
          </w:p>
          <w:p w:rsidR="004C179B" w:rsidRPr="002721F2" w:rsidRDefault="004C179B" w:rsidP="00D748E1">
            <w:pPr>
              <w:spacing w:after="0" w:line="240" w:lineRule="auto"/>
              <w:rPr>
                <w:rFonts w:ascii="Times New Roman" w:eastAsia="Times New Roman" w:hAnsi="Times New Roman"/>
                <w:bCs/>
                <w:lang w:eastAsia="ru-RU"/>
              </w:rPr>
            </w:pPr>
            <w:r w:rsidRPr="002721F2">
              <w:rPr>
                <w:rFonts w:ascii="Times New Roman" w:eastAsia="Times New Roman" w:hAnsi="Times New Roman"/>
                <w:lang w:eastAsia="ru-RU"/>
              </w:rPr>
              <w:t>(в формате ГГГГ-ММ-ДД)</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jc w:val="both"/>
              <w:rPr>
                <w:rFonts w:ascii="Times New Roman" w:hAnsi="Times New Roman"/>
              </w:rPr>
            </w:pPr>
            <w:r w:rsidRPr="002721F2">
              <w:rPr>
                <w:rFonts w:ascii="Times New Roman" w:eastAsia="Times New Roman" w:hAnsi="Times New Roman"/>
                <w:bCs/>
                <w:lang w:eastAsia="ru-RU"/>
              </w:rPr>
              <w:t>Ученое звание</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rPr>
                <w:rFonts w:ascii="Times New Roman" w:hAnsi="Times New Roman"/>
              </w:rPr>
            </w:pPr>
            <w:r w:rsidRPr="002721F2">
              <w:rPr>
                <w:rFonts w:ascii="Times New Roman" w:eastAsia="Times New Roman" w:hAnsi="Times New Roman"/>
                <w:bCs/>
                <w:lang w:eastAsia="ru-RU"/>
              </w:rPr>
              <w:t>Серия аттестата об ученом звании</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rPr>
                <w:rFonts w:ascii="Times New Roman" w:hAnsi="Times New Roman"/>
              </w:rPr>
            </w:pPr>
            <w:r w:rsidRPr="002721F2">
              <w:rPr>
                <w:rFonts w:ascii="Times New Roman" w:eastAsia="Times New Roman" w:hAnsi="Times New Roman"/>
                <w:bCs/>
                <w:lang w:eastAsia="ru-RU"/>
              </w:rPr>
              <w:t>Номер аттестата об ученом звании</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rPr>
                <w:rFonts w:ascii="Times New Roman" w:hAnsi="Times New Roman"/>
              </w:rPr>
            </w:pPr>
            <w:r w:rsidRPr="002721F2">
              <w:rPr>
                <w:rFonts w:ascii="Times New Roman" w:eastAsia="Times New Roman" w:hAnsi="Times New Roman"/>
                <w:bCs/>
                <w:lang w:eastAsia="ru-RU"/>
              </w:rPr>
              <w:t xml:space="preserve">Дата выдачи аттестата об ученом звании </w:t>
            </w:r>
            <w:r w:rsidRPr="002721F2">
              <w:rPr>
                <w:rFonts w:ascii="Times New Roman" w:eastAsia="Times New Roman" w:hAnsi="Times New Roman"/>
                <w:lang w:eastAsia="ru-RU"/>
              </w:rPr>
              <w:t>(в формате ГГГГ-ММ-ДД)</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rPr>
                <w:rFonts w:ascii="Times New Roman" w:eastAsia="Times New Roman" w:hAnsi="Times New Roman"/>
                <w:bCs/>
                <w:lang w:eastAsia="ru-RU"/>
              </w:rPr>
            </w:pPr>
            <w:r w:rsidRPr="002721F2">
              <w:rPr>
                <w:rFonts w:ascii="Times New Roman" w:eastAsia="Times New Roman" w:hAnsi="Times New Roman"/>
                <w:bCs/>
                <w:lang w:eastAsia="ru-RU"/>
              </w:rPr>
              <w:t>Почетное звание (если есть)</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r w:rsidR="004C179B" w:rsidRPr="002721F2" w:rsidTr="004C179B">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4C179B" w:rsidRPr="002721F2" w:rsidRDefault="004C179B" w:rsidP="00D748E1">
            <w:pPr>
              <w:spacing w:after="0" w:line="240" w:lineRule="auto"/>
              <w:jc w:val="both"/>
              <w:rPr>
                <w:rFonts w:ascii="Times New Roman" w:hAnsi="Times New Roman"/>
                <w:spacing w:val="-8"/>
              </w:rPr>
            </w:pPr>
            <w:r w:rsidRPr="002721F2">
              <w:rPr>
                <w:rFonts w:ascii="Times New Roman" w:eastAsia="Times New Roman" w:hAnsi="Times New Roman"/>
                <w:bCs/>
                <w:spacing w:val="-8"/>
                <w:lang w:eastAsia="ru-RU"/>
              </w:rPr>
              <w:t>Обоснование выбора кандидатуры (в обязательном порядке указать с</w:t>
            </w:r>
            <w:r w:rsidRPr="002721F2">
              <w:rPr>
                <w:rFonts w:ascii="Times New Roman" w:hAnsi="Times New Roman"/>
                <w:spacing w:val="-8"/>
              </w:rPr>
              <w:t xml:space="preserve">таж работы в данной области и основные </w:t>
            </w:r>
          </w:p>
          <w:p w:rsidR="004C179B" w:rsidRPr="002721F2" w:rsidRDefault="004C179B" w:rsidP="00D748E1">
            <w:pPr>
              <w:spacing w:after="0" w:line="240" w:lineRule="auto"/>
              <w:rPr>
                <w:rFonts w:ascii="Times New Roman" w:eastAsia="Times New Roman" w:hAnsi="Times New Roman"/>
                <w:bCs/>
                <w:spacing w:val="-8"/>
                <w:lang w:eastAsia="ru-RU"/>
              </w:rPr>
            </w:pPr>
            <w:r w:rsidRPr="002721F2">
              <w:rPr>
                <w:rFonts w:ascii="Times New Roman" w:hAnsi="Times New Roman"/>
                <w:spacing w:val="-8"/>
              </w:rPr>
              <w:t>достижения кандидата – количество научных (творческих) работ, учебников, премий, наград и т.п.)</w:t>
            </w:r>
          </w:p>
        </w:tc>
        <w:tc>
          <w:tcPr>
            <w:tcW w:w="4103" w:type="dxa"/>
            <w:tcBorders>
              <w:top w:val="single" w:sz="4" w:space="0" w:color="auto"/>
              <w:left w:val="single" w:sz="4" w:space="0" w:color="auto"/>
              <w:bottom w:val="single" w:sz="4" w:space="0" w:color="auto"/>
              <w:right w:val="single" w:sz="4" w:space="0" w:color="auto"/>
            </w:tcBorders>
            <w:shd w:val="clear" w:color="auto" w:fill="auto"/>
          </w:tcPr>
          <w:p w:rsidR="004C179B" w:rsidRPr="002721F2" w:rsidRDefault="004C179B" w:rsidP="00D748E1">
            <w:pPr>
              <w:spacing w:after="0" w:line="240" w:lineRule="auto"/>
              <w:jc w:val="both"/>
              <w:rPr>
                <w:rFonts w:ascii="Times New Roman" w:hAnsi="Times New Roman"/>
              </w:rPr>
            </w:pPr>
          </w:p>
        </w:tc>
      </w:tr>
    </w:tbl>
    <w:p w:rsidR="00F51D6F" w:rsidRDefault="00F51D6F" w:rsidP="00F51D6F">
      <w:pPr>
        <w:spacing w:after="0" w:line="240" w:lineRule="auto"/>
        <w:jc w:val="both"/>
        <w:rPr>
          <w:rFonts w:ascii="Times New Roman" w:hAnsi="Times New Roman"/>
          <w:sz w:val="18"/>
          <w:szCs w:val="18"/>
          <w:u w:val="single"/>
        </w:rPr>
      </w:pPr>
    </w:p>
    <w:p w:rsidR="00F51D6F" w:rsidRPr="002721F2" w:rsidRDefault="00F51D6F" w:rsidP="00F51D6F">
      <w:pPr>
        <w:spacing w:after="0" w:line="240" w:lineRule="auto"/>
        <w:jc w:val="both"/>
        <w:rPr>
          <w:rFonts w:ascii="Times New Roman" w:hAnsi="Times New Roman"/>
          <w:sz w:val="18"/>
          <w:szCs w:val="18"/>
          <w:u w:val="single"/>
        </w:rPr>
      </w:pPr>
      <w:r w:rsidRPr="002721F2">
        <w:rPr>
          <w:rFonts w:ascii="Times New Roman" w:hAnsi="Times New Roman"/>
          <w:sz w:val="18"/>
          <w:szCs w:val="18"/>
          <w:u w:val="single"/>
        </w:rPr>
        <w:t>Примечания:</w:t>
      </w:r>
    </w:p>
    <w:p w:rsidR="00F51D6F" w:rsidRPr="002721F2" w:rsidRDefault="00F51D6F" w:rsidP="00F51D6F">
      <w:pPr>
        <w:spacing w:after="0" w:line="240" w:lineRule="auto"/>
        <w:jc w:val="both"/>
        <w:rPr>
          <w:rFonts w:ascii="Times New Roman" w:hAnsi="Times New Roman"/>
          <w:sz w:val="18"/>
          <w:szCs w:val="18"/>
        </w:rPr>
      </w:pPr>
      <w:r w:rsidRPr="002721F2">
        <w:rPr>
          <w:rFonts w:ascii="Times New Roman" w:hAnsi="Times New Roman"/>
          <w:sz w:val="18"/>
          <w:szCs w:val="18"/>
        </w:rPr>
        <w:t xml:space="preserve">* - таблица составляется для каждой ГЭК, в которой указанный кандидат будет председателем, т.е. для каждого профиля подготовки (или нескольких профилей), магистерской программы (или нескольких магистерских программ), по которым будут формироваться ГЭК под руководством данного председателя на 2020 г. </w:t>
      </w:r>
    </w:p>
    <w:p w:rsidR="00F51D6F" w:rsidRPr="00C75C8B" w:rsidRDefault="00F51D6F" w:rsidP="00F51D6F">
      <w:pPr>
        <w:spacing w:after="0" w:line="240" w:lineRule="auto"/>
        <w:jc w:val="both"/>
        <w:rPr>
          <w:rFonts w:ascii="Times New Roman" w:hAnsi="Times New Roman"/>
          <w:sz w:val="20"/>
          <w:szCs w:val="20"/>
        </w:rPr>
      </w:pPr>
      <w:r w:rsidRPr="002721F2">
        <w:rPr>
          <w:rFonts w:ascii="Times New Roman" w:hAnsi="Times New Roman"/>
          <w:sz w:val="18"/>
          <w:szCs w:val="18"/>
        </w:rPr>
        <w:t xml:space="preserve">** - номер комиссии заполняют только институты в составе МЭИ согласно приказу №6492-к от 29.12.2019 (при совпадении наименований направления/специальности и профиля подготовки </w:t>
      </w:r>
      <w:proofErr w:type="spellStart"/>
      <w:r w:rsidRPr="002721F2">
        <w:rPr>
          <w:rFonts w:ascii="Times New Roman" w:hAnsi="Times New Roman"/>
          <w:sz w:val="18"/>
          <w:szCs w:val="18"/>
        </w:rPr>
        <w:t>бакалавриата</w:t>
      </w:r>
      <w:proofErr w:type="spellEnd"/>
      <w:r w:rsidRPr="002721F2">
        <w:rPr>
          <w:rFonts w:ascii="Times New Roman" w:hAnsi="Times New Roman"/>
          <w:sz w:val="18"/>
          <w:szCs w:val="18"/>
        </w:rPr>
        <w:t xml:space="preserve">/магистерской программы); при формировании ГЭК по новому профилю подготовки </w:t>
      </w:r>
      <w:proofErr w:type="spellStart"/>
      <w:r w:rsidRPr="002721F2">
        <w:rPr>
          <w:rFonts w:ascii="Times New Roman" w:hAnsi="Times New Roman"/>
          <w:sz w:val="18"/>
          <w:szCs w:val="18"/>
        </w:rPr>
        <w:t>бакалавриата</w:t>
      </w:r>
      <w:proofErr w:type="spellEnd"/>
      <w:r w:rsidRPr="002721F2">
        <w:rPr>
          <w:rFonts w:ascii="Times New Roman" w:hAnsi="Times New Roman"/>
          <w:sz w:val="18"/>
          <w:szCs w:val="18"/>
        </w:rPr>
        <w:t>/магистерской программе поле остается пустым</w:t>
      </w:r>
      <w:r w:rsidRPr="00C75C8B">
        <w:rPr>
          <w:rFonts w:ascii="Times New Roman" w:hAnsi="Times New Roman"/>
          <w:sz w:val="20"/>
          <w:szCs w:val="20"/>
        </w:rPr>
        <w:t>.</w:t>
      </w:r>
    </w:p>
    <w:p w:rsidR="00F51D6F" w:rsidRPr="00C75C8B" w:rsidRDefault="00F51D6F" w:rsidP="00F51D6F">
      <w:pPr>
        <w:spacing w:after="0" w:line="240" w:lineRule="auto"/>
        <w:jc w:val="center"/>
        <w:rPr>
          <w:rFonts w:ascii="Times New Roman" w:hAnsi="Times New Roman"/>
          <w:b/>
        </w:rPr>
      </w:pPr>
      <w:r w:rsidRPr="00C75C8B">
        <w:rPr>
          <w:rFonts w:ascii="Times New Roman" w:hAnsi="Times New Roman"/>
          <w:b/>
        </w:rPr>
        <w:t>Заполнение всех строк таблицы обязательно</w:t>
      </w:r>
    </w:p>
    <w:p w:rsidR="00F51D6F" w:rsidRPr="00C75C8B" w:rsidRDefault="00F51D6F" w:rsidP="00F51D6F">
      <w:pPr>
        <w:spacing w:after="0" w:line="240" w:lineRule="auto"/>
        <w:jc w:val="center"/>
        <w:rPr>
          <w:rFonts w:ascii="Times New Roman" w:hAnsi="Times New Roman"/>
        </w:rPr>
      </w:pPr>
      <w:r w:rsidRPr="00C75C8B">
        <w:rPr>
          <w:rFonts w:ascii="Times New Roman" w:hAnsi="Times New Roman"/>
          <w:b/>
        </w:rPr>
        <w:t>Для каждой ГЭК составляется своя отдельная таблица, даже если кандидат один и тот же</w:t>
      </w:r>
    </w:p>
    <w:p w:rsidR="00455BAA" w:rsidRDefault="00455BAA"/>
    <w:sectPr w:rsidR="00455BAA" w:rsidSect="004C179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9B"/>
    <w:rsid w:val="000C70C1"/>
    <w:rsid w:val="004352FD"/>
    <w:rsid w:val="00455BAA"/>
    <w:rsid w:val="004C179B"/>
    <w:rsid w:val="00523164"/>
    <w:rsid w:val="00B81016"/>
    <w:rsid w:val="00F51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870A4-4162-4CDF-97F3-8C4D52BE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79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5261BB1747DD2468C82B00DDB8E99D8" ma:contentTypeVersion="1" ma:contentTypeDescription="Создание документа." ma:contentTypeScope="" ma:versionID="d6899195a30de30e984ac1cbf2f32b96">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0f73543750d5b4ce1e6dd3186fa2beeb"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Дата создания" ma:description="Дата создания этого ресурса"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ma:index="10" ma:displayName="Заметки"/>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782C9F6-6D94-4C40-8341-233175AB5905}"/>
</file>

<file path=customXml/itemProps2.xml><?xml version="1.0" encoding="utf-8"?>
<ds:datastoreItem xmlns:ds="http://schemas.openxmlformats.org/officeDocument/2006/customXml" ds:itemID="{C3B06A90-0E29-4F71-8F74-3AEC25B4E33F}"/>
</file>

<file path=customXml/itemProps3.xml><?xml version="1.0" encoding="utf-8"?>
<ds:datastoreItem xmlns:ds="http://schemas.openxmlformats.org/officeDocument/2006/customXml" ds:itemID="{03791FFB-FB01-410D-A95C-622706BF3FC7}"/>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1754</Characters>
  <Application>Microsoft Office Word</Application>
  <DocSecurity>0</DocSecurity>
  <Lines>14</Lines>
  <Paragraphs>4</Paragraphs>
  <ScaleCrop>false</ScaleCrop>
  <Company>SPecialiST RePack</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2019-05-26T19:15:00Z</dcterms:created>
  <dcterms:modified xsi:type="dcterms:W3CDTF">2019-05-26T19:17:00Z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0x010100D5261BB1747DD2468C82B00DDB8E99D8</vt:lpwstr>
  </property>
</Properties>
</file>