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BB" w:rsidRPr="00162EBB" w:rsidRDefault="00FD41B1" w:rsidP="00162EBB">
      <w:pPr>
        <w:framePr w:hSpace="180" w:wrap="around" w:vAnchor="page" w:hAnchor="margin" w:y="339"/>
        <w:jc w:val="right"/>
        <w:rPr>
          <w:b/>
          <w:bCs/>
          <w:iCs/>
        </w:rPr>
      </w:pPr>
      <w:bookmarkStart w:id="0" w:name="_GoBack"/>
      <w:bookmarkEnd w:id="0"/>
      <w:r>
        <w:rPr>
          <w:b/>
          <w:bCs/>
          <w:iCs/>
        </w:rPr>
        <w:t xml:space="preserve">Приложение № </w:t>
      </w:r>
      <w:r w:rsidR="0004098B">
        <w:rPr>
          <w:b/>
          <w:bCs/>
          <w:iCs/>
        </w:rPr>
        <w:t>14</w:t>
      </w:r>
    </w:p>
    <w:p w:rsidR="00162EBB" w:rsidRDefault="00162EBB" w:rsidP="00162EB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162EBB" w:rsidRDefault="00162EBB" w:rsidP="00162EB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162EBB" w:rsidRDefault="00162EBB" w:rsidP="00162EB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 </w:t>
      </w:r>
      <w:proofErr w:type="spellStart"/>
      <w:r>
        <w:rPr>
          <w:bCs/>
          <w:iCs/>
        </w:rPr>
        <w:t>ректор</w:t>
      </w:r>
      <w:proofErr w:type="gramEnd"/>
      <w:r>
        <w:rPr>
          <w:bCs/>
          <w:iCs/>
        </w:rPr>
        <w:t>a</w:t>
      </w:r>
      <w:proofErr w:type="spellEnd"/>
    </w:p>
    <w:p w:rsidR="00162EBB" w:rsidRDefault="00162EBB" w:rsidP="00162EB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6256EB" w:rsidRDefault="00162EBB" w:rsidP="006256EB">
      <w:pPr>
        <w:jc w:val="right"/>
      </w:pPr>
      <w:r>
        <w:rPr>
          <w:bCs/>
          <w:iCs/>
        </w:rPr>
        <w:t xml:space="preserve">                                                                                   </w:t>
      </w:r>
      <w:r w:rsidR="006256EB">
        <w:rPr>
          <w:bCs/>
          <w:iCs/>
        </w:rPr>
        <w:t xml:space="preserve">от "28" июня </w:t>
      </w:r>
      <w:r w:rsidR="006256EB">
        <w:t xml:space="preserve">2022 </w:t>
      </w:r>
      <w:r w:rsidR="006256EB">
        <w:rPr>
          <w:bCs/>
          <w:iCs/>
        </w:rPr>
        <w:t>г. № 481</w:t>
      </w:r>
    </w:p>
    <w:p w:rsidR="00162EBB" w:rsidRDefault="00162EBB" w:rsidP="00162EBB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162EBB" w:rsidRDefault="00162EBB" w:rsidP="00E120F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162EBB" w:rsidRDefault="00162EBB" w:rsidP="00E120F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E120FE" w:rsidRPr="00DE7B73" w:rsidRDefault="00E120FE" w:rsidP="00E120F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ПОРЯДОК</w:t>
      </w:r>
    </w:p>
    <w:p w:rsidR="00546CEF" w:rsidRDefault="00E120FE" w:rsidP="00E120F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ДОСТУПА РАБОТНИКОВ В ПОМЕЩЕНИЯ,</w:t>
      </w:r>
      <w:r w:rsidR="00546CEF">
        <w:rPr>
          <w:rFonts w:eastAsia="Calibri"/>
          <w:b/>
          <w:bCs/>
          <w:lang w:eastAsia="en-US"/>
        </w:rPr>
        <w:t xml:space="preserve"> </w:t>
      </w:r>
      <w:r w:rsidRPr="00DE7B73">
        <w:rPr>
          <w:rFonts w:eastAsia="Calibri"/>
          <w:b/>
          <w:bCs/>
          <w:lang w:eastAsia="en-US"/>
        </w:rPr>
        <w:t xml:space="preserve">В КОТОРЫХ </w:t>
      </w:r>
    </w:p>
    <w:p w:rsidR="00E120FE" w:rsidRPr="00DE7B73" w:rsidRDefault="00E120FE" w:rsidP="00E120F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ВЕДЁТСЯ ОБРАБОТКА ПЕРСОНАЛЬНЫХ ДАННЫХ</w:t>
      </w:r>
    </w:p>
    <w:p w:rsidR="00E120FE" w:rsidRPr="00DE7B73" w:rsidRDefault="00E120FE" w:rsidP="00E120FE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1. Настоящий Порядок доступа в помещения, в которых ведется обработка персональных данных (далее - Порядок), устанавливает единые требования к доступу в служебные помещения в целях предотвращения нарушения прав субъектов персональных данных, обрабатываемых в ФГБОУ ВО «НИУ «МЭИ» (далее «НИУ «МЭИ»), и обеспечения соблюдения требований законодательства о персональных данных.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2. Настоящий Порядок обязателен для применения и исполнения всеми работниками «НИУ «МЭИ».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3. Помещения, в которых ведется обработка персональных данных, должны обеспечивать сохранность информации и технических средств, исключать возможность бесконтрольного проникновения в помещение и их визуального просмотра посторонними лицами и оснащены охранной сигнализацией.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4. Персональные данные на бумажных носителях должны находиться в недоступном для посторонних лиц месте.</w:t>
      </w:r>
    </w:p>
    <w:p w:rsidR="007F7788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5. Бумажные носители персональных данных</w:t>
      </w:r>
      <w:r w:rsidR="007F7788" w:rsidRPr="00BD5240">
        <w:rPr>
          <w:rFonts w:eastAsia="Calibri"/>
          <w:lang w:eastAsia="en-US"/>
        </w:rPr>
        <w:t xml:space="preserve"> (трудовые книжки)</w:t>
      </w:r>
      <w:r w:rsidRPr="00BD5240">
        <w:rPr>
          <w:rFonts w:eastAsia="Calibri"/>
          <w:lang w:eastAsia="en-US"/>
        </w:rPr>
        <w:t xml:space="preserve"> и электронные носители персональных данных (диски, </w:t>
      </w:r>
      <w:proofErr w:type="spellStart"/>
      <w:r w:rsidRPr="00BD5240">
        <w:rPr>
          <w:rFonts w:eastAsia="Calibri"/>
          <w:lang w:eastAsia="en-US"/>
        </w:rPr>
        <w:t>флеш</w:t>
      </w:r>
      <w:proofErr w:type="spellEnd"/>
      <w:r w:rsidRPr="00BD5240">
        <w:rPr>
          <w:rFonts w:eastAsia="Calibri"/>
          <w:lang w:eastAsia="en-US"/>
        </w:rPr>
        <w:t>-карты) хранятся в металлических шкафах, оборудованных опечатывающими устройствами.</w:t>
      </w:r>
      <w:r w:rsidR="007F7788" w:rsidRPr="00BD5240">
        <w:rPr>
          <w:rFonts w:eastAsia="Calibri"/>
          <w:lang w:eastAsia="en-US"/>
        </w:rPr>
        <w:t xml:space="preserve"> Бумажные носители персональных данных хранятся на стеллажах в закрытых шкафах.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6. Помещения, в которых ведется обработка персональных данных, запираются на ключ, а в нерабочее время подключаются к охранной сигнализации.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7. Вскрытие и закрытие (опечатывание) помещений, в которых ведется обработка персональных данных, производится работниками, имеющими право доступа в данные помещения.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8. Перед закрытием помещений, в которых ведется обработка персональных данных, по окончании рабочего времени работники, имеющие право доступа в помещения, обязаны: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 xml:space="preserve">убрать бумажные носители персональных данных и электронные носители персональных данных (диски, </w:t>
      </w:r>
      <w:proofErr w:type="spellStart"/>
      <w:r w:rsidRPr="00BD5240">
        <w:rPr>
          <w:rFonts w:eastAsia="Calibri"/>
          <w:lang w:eastAsia="en-US"/>
        </w:rPr>
        <w:t>флеш</w:t>
      </w:r>
      <w:proofErr w:type="spellEnd"/>
      <w:r w:rsidRPr="00BD5240">
        <w:rPr>
          <w:rFonts w:eastAsia="Calibri"/>
          <w:lang w:eastAsia="en-US"/>
        </w:rPr>
        <w:t>-карты) в шкафы;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закрыть окна;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подключить охранную сигнализацию.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9. Перед открытием помещений, в которых ведется обработка персональных данных, работники, имеющие право доступа в помещения, обязаны: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провести внешний осмотр с целью установления целостности двери и замка;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открыть дверь и осмотреть помещение, проверить наличие и целостность печатей на шкафах.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10. При обнаружении неисправности двери и запирающих устройств работники обязаны: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lastRenderedPageBreak/>
        <w:t>не вскрывая помещение, в котором ведется обработка персональных данных, доложить непосредственному руководителю;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в присутствии не менее двух иных работников, включая непосредственного руководителя, вскрыть помещение и осмотреть его;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составить акт о выявленных нарушениях и передать его ректору «НИУ «МЭИ» для организации служебного расследования.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11. Право самостоятельного входа в помещения, где обрабатываются персональные данные, имеют только работники, непосредственно работающие в данном помещении.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Иные работники имеют право пребывать в помещениях, где обрабатываются персональные данные, только в присутствии работников, непосредственно работающих в данных помещениях.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12. При работе с информацией, содержащей персональные данные, двери помещений должны быть всегда закрыты.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Присутствие иных лиц, не имеющих права доступа к персональным данным, должно быть исключено.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>13. Техническое обслуживание компьютерной и организационной техники, сопровождение программных средств, уборка помещения, в котором ведется обработка персональных данных, а также проведение других работ осуществляются в присутствии работника, работающего в данном помещении.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 xml:space="preserve">14. В случае необходимости принятия в нерабочее время экстренных мер при срабатывании пожарной или охранной сигнализации, авариях в системах </w:t>
      </w:r>
      <w:proofErr w:type="spellStart"/>
      <w:r w:rsidRPr="00BD5240">
        <w:rPr>
          <w:rFonts w:eastAsia="Calibri"/>
          <w:lang w:eastAsia="en-US"/>
        </w:rPr>
        <w:t>энерго</w:t>
      </w:r>
      <w:proofErr w:type="spellEnd"/>
      <w:r w:rsidRPr="00BD5240">
        <w:rPr>
          <w:rFonts w:eastAsia="Calibri"/>
          <w:lang w:eastAsia="en-US"/>
        </w:rPr>
        <w:t>-, водо- и теплоснабжения помещение, в котором ведется обработка персональных данных, вскрывается комиссией в составе не менее двух человек.</w:t>
      </w:r>
    </w:p>
    <w:p w:rsidR="00E120FE" w:rsidRPr="00BD5240" w:rsidRDefault="00E120FE" w:rsidP="00BD524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BD5240">
        <w:rPr>
          <w:rFonts w:eastAsia="Calibri"/>
          <w:lang w:eastAsia="en-US"/>
        </w:rPr>
        <w:t xml:space="preserve">15. Ответственность за соблюдение порядка доступа в помещения, в которых ведется обработка персональных данных, возлагается на </w:t>
      </w:r>
      <w:r w:rsidR="00BD5240">
        <w:rPr>
          <w:rFonts w:eastAsia="Calibri"/>
          <w:lang w:eastAsia="en-US"/>
        </w:rPr>
        <w:t>руководителей подразделений</w:t>
      </w:r>
      <w:r w:rsidRPr="00BD5240">
        <w:rPr>
          <w:rFonts w:eastAsia="Calibri"/>
          <w:lang w:eastAsia="en-US"/>
        </w:rPr>
        <w:t>, обрабатывающих персональные данные.</w:t>
      </w:r>
    </w:p>
    <w:p w:rsidR="00E120FE" w:rsidRPr="00DE7B73" w:rsidRDefault="00E120FE" w:rsidP="00E120FE">
      <w:pPr>
        <w:autoSpaceDE w:val="0"/>
        <w:autoSpaceDN w:val="0"/>
        <w:adjustRightInd w:val="0"/>
        <w:jc w:val="center"/>
        <w:outlineLvl w:val="0"/>
      </w:pPr>
    </w:p>
    <w:p w:rsidR="00E120FE" w:rsidRPr="00DE7B73" w:rsidRDefault="00E120FE" w:rsidP="00E120FE">
      <w:pPr>
        <w:autoSpaceDE w:val="0"/>
        <w:autoSpaceDN w:val="0"/>
        <w:adjustRightInd w:val="0"/>
        <w:jc w:val="center"/>
        <w:outlineLvl w:val="0"/>
      </w:pPr>
    </w:p>
    <w:p w:rsidR="00E120FE" w:rsidRPr="00DE7B73" w:rsidRDefault="00E120FE" w:rsidP="00E120FE">
      <w:pPr>
        <w:autoSpaceDE w:val="0"/>
        <w:autoSpaceDN w:val="0"/>
        <w:adjustRightInd w:val="0"/>
        <w:jc w:val="center"/>
        <w:outlineLvl w:val="0"/>
      </w:pPr>
    </w:p>
    <w:p w:rsidR="00E120FE" w:rsidRPr="00DE7B73" w:rsidRDefault="00E120FE" w:rsidP="00E120FE">
      <w:pPr>
        <w:autoSpaceDE w:val="0"/>
        <w:autoSpaceDN w:val="0"/>
        <w:adjustRightInd w:val="0"/>
        <w:jc w:val="center"/>
        <w:outlineLvl w:val="0"/>
      </w:pPr>
    </w:p>
    <w:p w:rsidR="00E120FE" w:rsidRPr="00DE7B73" w:rsidRDefault="00E120FE" w:rsidP="00E120FE">
      <w:pPr>
        <w:autoSpaceDE w:val="0"/>
        <w:autoSpaceDN w:val="0"/>
        <w:adjustRightInd w:val="0"/>
        <w:jc w:val="center"/>
        <w:outlineLvl w:val="0"/>
      </w:pPr>
    </w:p>
    <w:p w:rsidR="007404BE" w:rsidRDefault="007404BE"/>
    <w:sectPr w:rsidR="007404BE" w:rsidSect="00162E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FE"/>
    <w:rsid w:val="0004098B"/>
    <w:rsid w:val="00162EBB"/>
    <w:rsid w:val="00182EE1"/>
    <w:rsid w:val="00546CEF"/>
    <w:rsid w:val="006256EB"/>
    <w:rsid w:val="007404BE"/>
    <w:rsid w:val="00763DD5"/>
    <w:rsid w:val="00791A14"/>
    <w:rsid w:val="007F7788"/>
    <w:rsid w:val="00AB39BE"/>
    <w:rsid w:val="00BD5240"/>
    <w:rsid w:val="00E120FE"/>
    <w:rsid w:val="00F77181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C021D-D744-45A2-B9C5-B30B446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2022-06-28T04:45:00+00:00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0E4EEF92-AD3C-4B8F-A090-36EA548837EC}"/>
</file>

<file path=customXml/itemProps2.xml><?xml version="1.0" encoding="utf-8"?>
<ds:datastoreItem xmlns:ds="http://schemas.openxmlformats.org/officeDocument/2006/customXml" ds:itemID="{A8D136DD-0A5A-43E6-AF90-E575C22300F3}"/>
</file>

<file path=customXml/itemProps3.xml><?xml version="1.0" encoding="utf-8"?>
<ds:datastoreItem xmlns:ds="http://schemas.openxmlformats.org/officeDocument/2006/customXml" ds:itemID="{66C6E3C3-DD81-4E73-8883-733E0C806A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№14 к приказу № 481 от 28 июня 2022 года</dc:title>
  <dc:creator>Левина Оксана Владимировна</dc:creator>
  <cp:lastModifiedBy>Полевая Людмила Ивановна</cp:lastModifiedBy>
  <cp:revision>7</cp:revision>
  <cp:lastPrinted>2016-12-21T11:59:00Z</cp:lastPrinted>
  <dcterms:created xsi:type="dcterms:W3CDTF">2022-03-28T07:17:00Z</dcterms:created>
  <dcterms:modified xsi:type="dcterms:W3CDTF">2022-06-28T10:18:00Z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  <property fmtid="{D5CDD505-2E9C-101B-9397-08002B2CF9AE}" pid="3" name="Order">
    <vt:r8>51600</vt:r8>
  </property>
</Properties>
</file>