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50" w:rsidRPr="001F1538" w:rsidRDefault="00F02B50" w:rsidP="00F02B50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E821C9" w:rsidRPr="006E1D90" w:rsidRDefault="00E821C9" w:rsidP="00E821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1D90">
        <w:rPr>
          <w:rFonts w:ascii="Arial" w:hAnsi="Arial" w:cs="Arial"/>
          <w:b/>
          <w:sz w:val="24"/>
          <w:szCs w:val="24"/>
        </w:rPr>
        <w:t>Анкета</w:t>
      </w:r>
      <w:r w:rsidR="00B87B15">
        <w:rPr>
          <w:rFonts w:ascii="Arial" w:hAnsi="Arial" w:cs="Arial"/>
          <w:b/>
          <w:sz w:val="24"/>
          <w:szCs w:val="24"/>
        </w:rPr>
        <w:t xml:space="preserve"> за 2023 г.</w:t>
      </w:r>
      <w:r w:rsidRPr="006E1D90">
        <w:rPr>
          <w:rFonts w:ascii="Arial" w:hAnsi="Arial" w:cs="Arial"/>
          <w:b/>
          <w:sz w:val="24"/>
          <w:szCs w:val="24"/>
        </w:rPr>
        <w:t xml:space="preserve"> сотрудника профессорско-преподавательского состава</w:t>
      </w:r>
    </w:p>
    <w:p w:rsidR="00E821C9" w:rsidRPr="006E1D90" w:rsidRDefault="00E821C9" w:rsidP="00E821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1D90">
        <w:rPr>
          <w:rFonts w:ascii="Arial" w:hAnsi="Arial" w:cs="Arial"/>
          <w:b/>
          <w:sz w:val="24"/>
          <w:szCs w:val="24"/>
        </w:rPr>
        <w:t xml:space="preserve">(директор института, заведующий кафедрой, профессор, </w:t>
      </w:r>
    </w:p>
    <w:p w:rsidR="00E821C9" w:rsidRPr="006E1D90" w:rsidRDefault="00E821C9" w:rsidP="00E821C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E1D90">
        <w:rPr>
          <w:rFonts w:ascii="Arial" w:hAnsi="Arial" w:cs="Arial"/>
          <w:b/>
          <w:sz w:val="24"/>
          <w:szCs w:val="24"/>
        </w:rPr>
        <w:t>доцент, старший преподаватель, преподаватель, ассистент)</w:t>
      </w:r>
    </w:p>
    <w:p w:rsidR="00E821C9" w:rsidRPr="006E1D90" w:rsidRDefault="00E821C9" w:rsidP="00E821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1D90">
        <w:rPr>
          <w:rFonts w:ascii="Arial" w:hAnsi="Arial" w:cs="Arial"/>
          <w:b/>
          <w:sz w:val="24"/>
          <w:szCs w:val="24"/>
        </w:rPr>
        <w:t>и сотрудника научно-исследовательской части</w:t>
      </w:r>
    </w:p>
    <w:p w:rsidR="00E821C9" w:rsidRPr="006E1D90" w:rsidRDefault="00E821C9" w:rsidP="00AE64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1D90">
        <w:rPr>
          <w:rFonts w:ascii="Arial" w:hAnsi="Arial" w:cs="Arial"/>
          <w:b/>
          <w:sz w:val="24"/>
          <w:szCs w:val="24"/>
        </w:rPr>
        <w:t>(заведующий НИЛ</w:t>
      </w:r>
      <w:r w:rsidR="00E95176" w:rsidRPr="006E1D90">
        <w:rPr>
          <w:rFonts w:ascii="Arial" w:hAnsi="Arial" w:cs="Arial"/>
          <w:b/>
          <w:sz w:val="24"/>
          <w:szCs w:val="24"/>
        </w:rPr>
        <w:t>, заведующий НИО,</w:t>
      </w:r>
      <w:r w:rsidRPr="006E1D90">
        <w:rPr>
          <w:rFonts w:ascii="Arial" w:hAnsi="Arial" w:cs="Arial"/>
          <w:b/>
          <w:sz w:val="24"/>
          <w:szCs w:val="24"/>
        </w:rPr>
        <w:t xml:space="preserve"> главный научный сотрудник</w:t>
      </w:r>
      <w:r w:rsidR="00E95176" w:rsidRPr="006E1D90">
        <w:rPr>
          <w:rFonts w:ascii="Arial" w:hAnsi="Arial" w:cs="Arial"/>
          <w:b/>
          <w:sz w:val="24"/>
          <w:szCs w:val="24"/>
        </w:rPr>
        <w:t>,</w:t>
      </w:r>
      <w:r w:rsidRPr="006E1D90">
        <w:rPr>
          <w:rFonts w:ascii="Arial" w:hAnsi="Arial" w:cs="Arial"/>
          <w:b/>
          <w:sz w:val="24"/>
          <w:szCs w:val="24"/>
        </w:rPr>
        <w:t xml:space="preserve"> ведущий научный сотрудник</w:t>
      </w:r>
      <w:r w:rsidR="00E95176" w:rsidRPr="006E1D90">
        <w:rPr>
          <w:rFonts w:ascii="Arial" w:hAnsi="Arial" w:cs="Arial"/>
          <w:b/>
          <w:sz w:val="24"/>
          <w:szCs w:val="24"/>
        </w:rPr>
        <w:t>,</w:t>
      </w:r>
      <w:r w:rsidRPr="006E1D90">
        <w:rPr>
          <w:rFonts w:ascii="Arial" w:hAnsi="Arial" w:cs="Arial"/>
          <w:b/>
          <w:sz w:val="24"/>
          <w:szCs w:val="24"/>
        </w:rPr>
        <w:t xml:space="preserve"> старший научный</w:t>
      </w:r>
      <w:r w:rsidR="004431B7" w:rsidRPr="006E1D90">
        <w:rPr>
          <w:rFonts w:ascii="Arial" w:hAnsi="Arial" w:cs="Arial"/>
          <w:b/>
          <w:sz w:val="24"/>
          <w:szCs w:val="24"/>
        </w:rPr>
        <w:t xml:space="preserve"> сотрудник, научный сотрудник, </w:t>
      </w:r>
      <w:r w:rsidRPr="006E1D90">
        <w:rPr>
          <w:rFonts w:ascii="Arial" w:hAnsi="Arial" w:cs="Arial"/>
          <w:b/>
          <w:sz w:val="24"/>
          <w:szCs w:val="24"/>
        </w:rPr>
        <w:t>младший научный сотрудник</w:t>
      </w:r>
      <w:r w:rsidR="00E95176" w:rsidRPr="006E1D90">
        <w:rPr>
          <w:rFonts w:ascii="Arial" w:hAnsi="Arial" w:cs="Arial"/>
          <w:b/>
          <w:sz w:val="24"/>
          <w:szCs w:val="24"/>
        </w:rPr>
        <w:t>)</w:t>
      </w:r>
    </w:p>
    <w:p w:rsidR="00E821C9" w:rsidRPr="006E1D90" w:rsidRDefault="00E821C9" w:rsidP="00E821C9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"/>
        <w:gridCol w:w="3198"/>
        <w:gridCol w:w="1229"/>
        <w:gridCol w:w="4388"/>
      </w:tblGrid>
      <w:tr w:rsidR="00E821C9" w:rsidRPr="006E1D90" w:rsidTr="00B202D0">
        <w:tc>
          <w:tcPr>
            <w:tcW w:w="530" w:type="dxa"/>
            <w:tcBorders>
              <w:bottom w:val="single" w:sz="4" w:space="0" w:color="auto"/>
            </w:tcBorders>
          </w:tcPr>
          <w:p w:rsidR="00E821C9" w:rsidRPr="006E1D90" w:rsidRDefault="00E821C9" w:rsidP="00876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D9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E821C9" w:rsidRPr="006E1D90" w:rsidRDefault="00E821C9" w:rsidP="00876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D90">
              <w:rPr>
                <w:rFonts w:ascii="Arial" w:hAnsi="Arial" w:cs="Arial"/>
                <w:sz w:val="24"/>
                <w:szCs w:val="24"/>
              </w:rPr>
              <w:t>Вопрос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E821C9" w:rsidRPr="006E1D90" w:rsidRDefault="00E821C9" w:rsidP="00876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D90">
              <w:rPr>
                <w:rFonts w:ascii="Arial" w:hAnsi="Arial" w:cs="Arial"/>
                <w:sz w:val="24"/>
                <w:szCs w:val="24"/>
              </w:rPr>
              <w:t>Ответ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E821C9" w:rsidRPr="006E1D90" w:rsidRDefault="00E821C9" w:rsidP="00876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D9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821C9" w:rsidRPr="006E1D90" w:rsidTr="00B202D0">
        <w:tc>
          <w:tcPr>
            <w:tcW w:w="530" w:type="dxa"/>
            <w:tcBorders>
              <w:bottom w:val="double" w:sz="4" w:space="0" w:color="auto"/>
            </w:tcBorders>
          </w:tcPr>
          <w:p w:rsidR="00E821C9" w:rsidRPr="006E1D90" w:rsidRDefault="00E821C9" w:rsidP="0087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bottom w:val="double" w:sz="4" w:space="0" w:color="auto"/>
            </w:tcBorders>
          </w:tcPr>
          <w:p w:rsidR="00E821C9" w:rsidRPr="006E1D90" w:rsidRDefault="00E821C9" w:rsidP="0087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:rsidR="00E821C9" w:rsidRPr="006E1D90" w:rsidRDefault="00E821C9" w:rsidP="0087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bottom w:val="double" w:sz="4" w:space="0" w:color="auto"/>
            </w:tcBorders>
          </w:tcPr>
          <w:p w:rsidR="00E821C9" w:rsidRPr="006E1D90" w:rsidRDefault="00E821C9" w:rsidP="0087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821C9" w:rsidRPr="006E1D90" w:rsidTr="00B202D0">
        <w:tc>
          <w:tcPr>
            <w:tcW w:w="9345" w:type="dxa"/>
            <w:gridSpan w:val="4"/>
            <w:tcBorders>
              <w:bottom w:val="double" w:sz="4" w:space="0" w:color="auto"/>
            </w:tcBorders>
          </w:tcPr>
          <w:p w:rsidR="00E821C9" w:rsidRPr="006E1D90" w:rsidRDefault="00E821C9" w:rsidP="00876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90">
              <w:rPr>
                <w:rFonts w:ascii="Arial" w:hAnsi="Arial" w:cs="Arial"/>
                <w:b/>
                <w:sz w:val="24"/>
                <w:szCs w:val="24"/>
              </w:rPr>
              <w:t>Раздел 1. Общие сведения. Показатели квалификационного роста</w:t>
            </w:r>
          </w:p>
        </w:tc>
      </w:tr>
      <w:tr w:rsidR="00E821C9" w:rsidRPr="006E1D90" w:rsidTr="00B202D0">
        <w:tc>
          <w:tcPr>
            <w:tcW w:w="530" w:type="dxa"/>
            <w:tcBorders>
              <w:top w:val="double" w:sz="4" w:space="0" w:color="auto"/>
            </w:tcBorders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double" w:sz="4" w:space="0" w:color="auto"/>
            </w:tcBorders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Фамилия</w:t>
            </w:r>
          </w:p>
        </w:tc>
        <w:tc>
          <w:tcPr>
            <w:tcW w:w="1229" w:type="dxa"/>
            <w:tcBorders>
              <w:top w:val="double" w:sz="4" w:space="0" w:color="auto"/>
            </w:tcBorders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double" w:sz="4" w:space="0" w:color="auto"/>
            </w:tcBorders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Имя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Отчество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8F0BF1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Кафедра или подразделение НИЧ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F0BF1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Штатный работник МЭИ указывает подразделение – место основной работы.</w:t>
            </w:r>
          </w:p>
          <w:p w:rsidR="00E821C9" w:rsidRPr="006E1D90" w:rsidRDefault="00E821C9" w:rsidP="008F0BF1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Внешний совместитель указывает подразделение, в котором он оформлен совместителем.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Должность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F0BF1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Штатный работник МЭИ указывает должность по месту основной работы.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Ученая степень, год/дата присуждения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Указать год (в формате ГГГГ) или дату присвоения (ДД.ММ.ГГГГ)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Ученое звание, год/дата присвоения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Год/дата присвоения.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  <w:lang w:val="en-US"/>
              </w:rPr>
              <w:t>NB</w:t>
            </w:r>
            <w:r w:rsidRPr="006E1D90">
              <w:rPr>
                <w:rFonts w:ascii="Arial" w:hAnsi="Arial" w:cs="Arial"/>
                <w:sz w:val="20"/>
                <w:szCs w:val="20"/>
              </w:rPr>
              <w:t>. Ученое звание не путать с должностью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DF5DAD">
            <w:pPr>
              <w:rPr>
                <w:rFonts w:ascii="Arial" w:hAnsi="Arial" w:cs="Arial"/>
                <w:sz w:val="24"/>
                <w:szCs w:val="24"/>
              </w:rPr>
            </w:pPr>
            <w:r w:rsidRPr="006E1D90">
              <w:rPr>
                <w:rFonts w:ascii="Arial" w:hAnsi="Arial" w:cs="Arial"/>
              </w:rPr>
              <w:t>Награды, звания и премии государственного значения за научную, научно-педагогическую (творческую, спортивную) деятельность. Академик, член-корр. РАН и других государственных академий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Год/дата присвоения.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Государственные награды учреждает и награждает ими </w:t>
            </w:r>
            <w:hyperlink r:id="rId8" w:tooltip="Президент Российской Федерации" w:history="1">
              <w:r w:rsidRPr="006E1D90">
                <w:rPr>
                  <w:rFonts w:ascii="Arial" w:hAnsi="Arial" w:cs="Arial"/>
                  <w:sz w:val="20"/>
                  <w:szCs w:val="20"/>
                </w:rPr>
                <w:t>Президент Российской Федерации</w:t>
              </w:r>
            </w:hyperlink>
            <w:r w:rsidRPr="006E1D90">
              <w:rPr>
                <w:rFonts w:ascii="Arial" w:hAnsi="Arial" w:cs="Arial"/>
                <w:sz w:val="20"/>
                <w:szCs w:val="20"/>
              </w:rPr>
              <w:t>.  Кроме того, за государственные награды засчитываются Премии Правительства РФ в области образования и в области науки.</w:t>
            </w:r>
          </w:p>
        </w:tc>
      </w:tr>
      <w:tr w:rsidR="00E821C9" w:rsidRPr="006E1D90" w:rsidTr="00B202D0">
        <w:tc>
          <w:tcPr>
            <w:tcW w:w="530" w:type="dxa"/>
            <w:tcBorders>
              <w:bottom w:val="double" w:sz="4" w:space="0" w:color="auto"/>
            </w:tcBorders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bottom w:val="double" w:sz="4" w:space="0" w:color="auto"/>
            </w:tcBorders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Награды, звания и премии регионального или отраслевого значения за научную, научно-педагогическую (творческую, спортивную) деятельность.</w:t>
            </w:r>
          </w:p>
          <w:p w:rsidR="00E821C9" w:rsidRPr="006E1D90" w:rsidRDefault="00E821C9" w:rsidP="00DF5DAD">
            <w:pPr>
              <w:rPr>
                <w:rFonts w:ascii="Arial" w:hAnsi="Arial" w:cs="Arial"/>
                <w:sz w:val="24"/>
                <w:szCs w:val="24"/>
              </w:rPr>
            </w:pPr>
            <w:r w:rsidRPr="006E1D90">
              <w:rPr>
                <w:rFonts w:ascii="Arial" w:hAnsi="Arial" w:cs="Arial"/>
              </w:rPr>
              <w:t xml:space="preserve">Членство в творческих союзах (примечание 1)  </w:t>
            </w:r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tcBorders>
              <w:bottom w:val="double" w:sz="4" w:space="0" w:color="auto"/>
            </w:tcBorders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Год/дата присвоения.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Региональные награды – награды субъектов Российской Федерации, учреждённые законодательно на уровне </w:t>
            </w:r>
            <w:hyperlink r:id="rId9" w:tooltip="Субъект Российской Федерации" w:history="1">
              <w:r w:rsidRPr="006E1D90">
                <w:rPr>
                  <w:rFonts w:ascii="Arial" w:hAnsi="Arial" w:cs="Arial"/>
                  <w:sz w:val="20"/>
                  <w:szCs w:val="20"/>
                </w:rPr>
                <w:t xml:space="preserve">субъектов РФ </w:t>
              </w:r>
            </w:hyperlink>
            <w:r w:rsidRPr="006E1D90">
              <w:rPr>
                <w:rFonts w:ascii="Arial" w:hAnsi="Arial" w:cs="Arial"/>
                <w:sz w:val="20"/>
                <w:szCs w:val="20"/>
              </w:rPr>
              <w:t xml:space="preserve">и используемые главами субъектов РФ для награждения граждан. 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Отраслевые награды – документы о награждении подписываются главами Федеральных Министерств и Федеральных служб.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Из наград МЭИ учитывается звание «Ветеран труда МЭИ».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1C9" w:rsidRPr="006E1D90" w:rsidTr="00B202D0">
        <w:tc>
          <w:tcPr>
            <w:tcW w:w="9345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E821C9" w:rsidRPr="006E1D90" w:rsidRDefault="00E821C9" w:rsidP="00E95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90">
              <w:rPr>
                <w:rFonts w:ascii="Arial" w:hAnsi="Arial" w:cs="Arial"/>
                <w:b/>
                <w:sz w:val="24"/>
                <w:szCs w:val="24"/>
              </w:rPr>
              <w:t>Раздел 2. Сведения за 201</w:t>
            </w:r>
            <w:r w:rsidR="00E95176" w:rsidRPr="006E1D9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E1D90">
              <w:rPr>
                <w:rFonts w:ascii="Arial" w:hAnsi="Arial" w:cs="Arial"/>
                <w:b/>
                <w:sz w:val="24"/>
                <w:szCs w:val="24"/>
              </w:rPr>
              <w:t xml:space="preserve"> – 20</w:t>
            </w:r>
            <w:r w:rsidR="00191894" w:rsidRPr="006E1D9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95176" w:rsidRPr="006E1D9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E1D90">
              <w:rPr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Учебники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 по годам (полные библиографические ссылки).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Учитываются учебники, которые имеют отношение к учебному процессу в МЭИ.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Энциклопедии и справочники 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Учитываются издания, которые имеют отношение к учебному процессу в МЭИ.</w:t>
            </w:r>
            <w:r w:rsidR="0000063A" w:rsidRPr="006E1D90">
              <w:t xml:space="preserve"> </w:t>
            </w:r>
            <w:r w:rsidR="0000063A" w:rsidRPr="006E1D90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Участие в одном издании учитывается однократно. 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Учебные издания (учебные, учебно-методические пособия, практикумы, задачники, рабочие тетради)</w:t>
            </w:r>
          </w:p>
          <w:p w:rsidR="00E821C9" w:rsidRPr="006E1D90" w:rsidRDefault="00E821C9" w:rsidP="00DF5DA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 по годам (полные библиографические ссылки).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Учитываются издания, которые имеют отношение к учебному процессу в МЭИ</w:t>
            </w:r>
            <w:r w:rsidR="00F678BE" w:rsidRPr="006E1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DB8" w:rsidRPr="006E1D90">
              <w:rPr>
                <w:rFonts w:ascii="Arial" w:hAnsi="Arial" w:cs="Arial"/>
                <w:sz w:val="20"/>
                <w:szCs w:val="20"/>
              </w:rPr>
              <w:t>и отвечают</w:t>
            </w:r>
            <w:r w:rsidR="00F678BE" w:rsidRPr="006E1D90">
              <w:rPr>
                <w:rFonts w:ascii="Arial" w:hAnsi="Arial" w:cs="Arial"/>
                <w:sz w:val="20"/>
                <w:szCs w:val="20"/>
              </w:rPr>
              <w:t xml:space="preserve"> рекомендациям «Памятки автору по подготовке, планированию к изданию и изданию литературы в НИУ «МЭИ» </w:t>
            </w:r>
            <w:r w:rsidR="00DC6DB8" w:rsidRPr="006E1D90">
              <w:rPr>
                <w:rFonts w:ascii="Arial" w:hAnsi="Arial" w:cs="Arial"/>
                <w:sz w:val="20"/>
                <w:szCs w:val="20"/>
              </w:rPr>
              <w:t>в части объёма издания</w:t>
            </w:r>
            <w:r w:rsidR="00F678BE" w:rsidRPr="006E1D90">
              <w:rPr>
                <w:rFonts w:ascii="Arial" w:hAnsi="Arial" w:cs="Arial"/>
                <w:sz w:val="20"/>
                <w:szCs w:val="20"/>
              </w:rPr>
              <w:t xml:space="preserve"> (более трёх авторских листов).</w:t>
            </w:r>
          </w:p>
          <w:p w:rsidR="00E821C9" w:rsidRPr="006E1D90" w:rsidRDefault="00E821C9" w:rsidP="00992B3A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Электронн</w:t>
            </w:r>
            <w:r w:rsidR="002361EE" w:rsidRPr="006E1D90">
              <w:rPr>
                <w:rFonts w:ascii="Arial" w:hAnsi="Arial" w:cs="Arial"/>
                <w:sz w:val="20"/>
                <w:szCs w:val="20"/>
              </w:rPr>
              <w:t>ое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1EE" w:rsidRPr="006E1D90">
              <w:rPr>
                <w:rFonts w:ascii="Arial" w:hAnsi="Arial" w:cs="Arial"/>
                <w:sz w:val="20"/>
                <w:szCs w:val="20"/>
              </w:rPr>
              <w:t>издание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 должн</w:t>
            </w:r>
            <w:r w:rsidR="002361EE" w:rsidRPr="006E1D90">
              <w:rPr>
                <w:rFonts w:ascii="Arial" w:hAnsi="Arial" w:cs="Arial"/>
                <w:sz w:val="20"/>
                <w:szCs w:val="20"/>
              </w:rPr>
              <w:t>о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 быть зарегистрирован</w:t>
            </w:r>
            <w:r w:rsidR="002361EE" w:rsidRPr="006E1D90">
              <w:rPr>
                <w:rFonts w:ascii="Arial" w:hAnsi="Arial" w:cs="Arial"/>
                <w:sz w:val="20"/>
                <w:szCs w:val="20"/>
              </w:rPr>
              <w:t>о в установленном порядке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 (указать реквизиты документа</w:t>
            </w:r>
            <w:r w:rsidR="00992B3A" w:rsidRPr="006E1D90">
              <w:rPr>
                <w:rFonts w:ascii="Arial" w:hAnsi="Arial" w:cs="Arial"/>
                <w:sz w:val="20"/>
                <w:szCs w:val="20"/>
              </w:rPr>
              <w:t xml:space="preserve"> о государственной регистрации</w:t>
            </w:r>
            <w:r w:rsidRPr="006E1D9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C44D1" w:rsidRPr="006E1D90" w:rsidTr="00B202D0">
        <w:tc>
          <w:tcPr>
            <w:tcW w:w="530" w:type="dxa"/>
            <w:tcBorders>
              <w:bottom w:val="single" w:sz="4" w:space="0" w:color="auto"/>
            </w:tcBorders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4C44D1" w:rsidRPr="006E1D90" w:rsidRDefault="004C44D1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Преподавание на иностранном языке по образовательным программам МЭИ</w:t>
            </w:r>
          </w:p>
        </w:tc>
        <w:tc>
          <w:tcPr>
            <w:tcW w:w="1229" w:type="dxa"/>
          </w:tcPr>
          <w:p w:rsidR="004C44D1" w:rsidRPr="006E1D90" w:rsidRDefault="004C44D1" w:rsidP="008762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:rsidR="004C44D1" w:rsidRPr="006E1D90" w:rsidRDefault="004C44D1" w:rsidP="00876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Подтверждается Управлением внешних связей</w:t>
            </w:r>
            <w:r w:rsidR="002361EE" w:rsidRPr="006E1D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44D1" w:rsidRPr="006E1D90" w:rsidRDefault="004C44D1" w:rsidP="008762C6">
            <w:pPr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Наименование, год подготовки, язык</w:t>
            </w:r>
          </w:p>
        </w:tc>
      </w:tr>
      <w:tr w:rsidR="00644E64" w:rsidRPr="006E1D90" w:rsidTr="00B202D0">
        <w:tc>
          <w:tcPr>
            <w:tcW w:w="530" w:type="dxa"/>
            <w:tcBorders>
              <w:bottom w:val="nil"/>
            </w:tcBorders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644E64" w:rsidRPr="006E1D90" w:rsidRDefault="00644E64" w:rsidP="00644E64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ГПИ: разработка новых методических материалов:</w:t>
            </w:r>
          </w:p>
        </w:tc>
        <w:tc>
          <w:tcPr>
            <w:tcW w:w="1229" w:type="dxa"/>
          </w:tcPr>
          <w:p w:rsidR="00644E64" w:rsidRPr="006E1D90" w:rsidRDefault="00644E64" w:rsidP="008762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:rsidR="00644E64" w:rsidRPr="006E1D90" w:rsidRDefault="00644E64" w:rsidP="00644E64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Только для сотрудников ГПИ.</w:t>
            </w:r>
          </w:p>
          <w:p w:rsidR="00644E64" w:rsidRPr="006E1D90" w:rsidRDefault="00644E64" w:rsidP="00644E64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Указать год разработки, вид методического материала (блок тестовых заданий</w:t>
            </w:r>
            <w:r w:rsidR="00761EB0" w:rsidRPr="006E1D90">
              <w:rPr>
                <w:rFonts w:ascii="Arial" w:hAnsi="Arial" w:cs="Arial"/>
                <w:sz w:val="20"/>
                <w:szCs w:val="20"/>
              </w:rPr>
              <w:t>/</w:t>
            </w:r>
            <w:r w:rsidRPr="006E1D90">
              <w:rPr>
                <w:rFonts w:ascii="Arial" w:hAnsi="Arial" w:cs="Arial"/>
                <w:sz w:val="20"/>
                <w:szCs w:val="20"/>
              </w:rPr>
              <w:t>блок рефератов (творческих заданий)) наименование дисциплины по учебному плану.</w:t>
            </w:r>
          </w:p>
          <w:p w:rsidR="00644E64" w:rsidRPr="006E1D90" w:rsidRDefault="00644E64" w:rsidP="00876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1C9" w:rsidRPr="006E1D90" w:rsidTr="00B202D0">
        <w:tc>
          <w:tcPr>
            <w:tcW w:w="530" w:type="dxa"/>
            <w:tcBorders>
              <w:top w:val="nil"/>
              <w:bottom w:val="nil"/>
            </w:tcBorders>
          </w:tcPr>
          <w:p w:rsidR="00E821C9" w:rsidRPr="006E1D90" w:rsidRDefault="00E821C9" w:rsidP="00644E6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644E64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</w:t>
            </w:r>
            <w:r w:rsidR="00E821C9" w:rsidRPr="006E1D90">
              <w:rPr>
                <w:rFonts w:ascii="Arial" w:hAnsi="Arial" w:cs="Arial"/>
              </w:rPr>
              <w:t xml:space="preserve"> разработка нового блока тестовых заданий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1D90">
              <w:rPr>
                <w:rFonts w:ascii="Arial" w:hAnsi="Arial" w:cs="Arial"/>
                <w:bCs/>
                <w:sz w:val="20"/>
                <w:szCs w:val="20"/>
              </w:rPr>
              <w:t>Блок – не менее 50 тестовых заданий. Должен быть утвержден на заседании кафедры.</w:t>
            </w:r>
          </w:p>
        </w:tc>
      </w:tr>
      <w:tr w:rsidR="00E821C9" w:rsidRPr="006E1D90" w:rsidTr="00B202D0"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:rsidR="00E821C9" w:rsidRPr="006E1D90" w:rsidRDefault="00E821C9" w:rsidP="00644E6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644E64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</w:t>
            </w:r>
            <w:r w:rsidR="00E821C9" w:rsidRPr="006E1D90">
              <w:rPr>
                <w:rFonts w:ascii="Arial" w:hAnsi="Arial" w:cs="Arial"/>
              </w:rPr>
              <w:t xml:space="preserve"> разработка нового блока рефератов (творческих заданий)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F0BF1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bCs/>
                <w:sz w:val="20"/>
                <w:szCs w:val="20"/>
              </w:rPr>
              <w:t>Блок – не менее 30 названий рефератов (творческих заданий). Должен быть утвержден на заседании кафедры.</w:t>
            </w:r>
          </w:p>
        </w:tc>
      </w:tr>
      <w:tr w:rsidR="00511116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511116" w:rsidRPr="006E1D90" w:rsidRDefault="00511116" w:rsidP="00511116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Инновационные продукты в образовании:</w:t>
            </w:r>
          </w:p>
          <w:p w:rsidR="00530108" w:rsidRPr="006E1D90" w:rsidRDefault="00511116" w:rsidP="00530108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 </w:t>
            </w:r>
            <w:r w:rsidR="00530108" w:rsidRPr="006E1D90">
              <w:rPr>
                <w:rFonts w:ascii="Arial" w:hAnsi="Arial" w:cs="Arial"/>
              </w:rPr>
              <w:t>– продукт 1: массовый открытый онлайн-курс (МОО</w:t>
            </w:r>
            <w:r w:rsidR="00CF6F02" w:rsidRPr="006E1D90">
              <w:rPr>
                <w:rFonts w:ascii="Arial" w:hAnsi="Arial" w:cs="Arial"/>
                <w:lang w:val="en-US"/>
              </w:rPr>
              <w:t>C</w:t>
            </w:r>
            <w:r w:rsidR="00530108" w:rsidRPr="006E1D90">
              <w:rPr>
                <w:rFonts w:ascii="Arial" w:hAnsi="Arial" w:cs="Arial"/>
              </w:rPr>
              <w:t>), размещенный на официальных образовательных платформах</w:t>
            </w:r>
          </w:p>
          <w:p w:rsidR="00530108" w:rsidRPr="006E1D90" w:rsidRDefault="00530108" w:rsidP="00530108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2: новый ЭУМК  учебной дисциплины</w:t>
            </w:r>
          </w:p>
          <w:p w:rsidR="00530108" w:rsidRPr="006E1D90" w:rsidRDefault="00530108" w:rsidP="00530108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3: ЭУМК  учебной дисциплины на иностранном языке</w:t>
            </w:r>
          </w:p>
          <w:p w:rsidR="00530108" w:rsidRPr="006E1D90" w:rsidRDefault="00530108" w:rsidP="00530108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4: электронный персонифицированный онлайн-курс (</w:t>
            </w:r>
            <w:r w:rsidR="00CF6F02" w:rsidRPr="006E1D90">
              <w:rPr>
                <w:rFonts w:ascii="Arial" w:hAnsi="Arial" w:cs="Arial"/>
                <w:lang w:val="en-US"/>
              </w:rPr>
              <w:t>SPOC</w:t>
            </w:r>
            <w:r w:rsidRPr="006E1D90">
              <w:rPr>
                <w:rFonts w:ascii="Arial" w:hAnsi="Arial" w:cs="Arial"/>
              </w:rPr>
              <w:t>), размещенный на официальных образовательных платформах</w:t>
            </w:r>
          </w:p>
          <w:p w:rsidR="00511116" w:rsidRPr="006E1D90" w:rsidRDefault="00530108" w:rsidP="00530108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5: электронный образовательный ресурс, размещенный в Лекториуме МЭИ</w:t>
            </w:r>
          </w:p>
          <w:p w:rsidR="00511116" w:rsidRPr="006E1D90" w:rsidRDefault="00511116" w:rsidP="00511116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511116" w:rsidRPr="006E1D90" w:rsidRDefault="00511116" w:rsidP="00511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AD5B1B" w:rsidRPr="006E1D90" w:rsidRDefault="004431B7" w:rsidP="009C447A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Инновация должна быть зафиксирована в ИС «кВт идей» и должны быть успешно пройдены все этапы её экспертизы. После привязки принятой инновации к запланированному в ИС «РУР-ПКР» мероприятию она автоматически попадает в анкету НПР в ИС «РУР-ПКР».</w:t>
            </w:r>
          </w:p>
          <w:p w:rsidR="00E92F6E" w:rsidRPr="006E1D90" w:rsidRDefault="00E92F6E" w:rsidP="00E9517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Баллы за продукты 2, 3 и 5 начисляются только в случае, если их разработка запланирована и согласована заведующим кафедрой.</w:t>
            </w:r>
          </w:p>
        </w:tc>
      </w:tr>
      <w:tr w:rsidR="00E821C9" w:rsidRPr="006E1D90" w:rsidTr="00B202D0">
        <w:tc>
          <w:tcPr>
            <w:tcW w:w="530" w:type="dxa"/>
            <w:tcBorders>
              <w:bottom w:val="nil"/>
            </w:tcBorders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644E64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Научное консультирование</w:t>
            </w:r>
            <w:r w:rsidR="00644E64" w:rsidRPr="006E1D90">
              <w:rPr>
                <w:rFonts w:ascii="Arial" w:hAnsi="Arial" w:cs="Arial"/>
              </w:rPr>
              <w:t xml:space="preserve"> (руководство)</w:t>
            </w:r>
            <w:r w:rsidRPr="006E1D90">
              <w:rPr>
                <w:rFonts w:ascii="Arial" w:hAnsi="Arial" w:cs="Arial"/>
              </w:rPr>
              <w:t xml:space="preserve"> по защищенным диссертациям</w:t>
            </w:r>
            <w:r w:rsidR="00644E64" w:rsidRPr="006E1D90">
              <w:rPr>
                <w:rFonts w:ascii="Arial" w:hAnsi="Arial" w:cs="Arial"/>
              </w:rPr>
              <w:t>:</w:t>
            </w:r>
          </w:p>
          <w:p w:rsidR="000A420C" w:rsidRPr="006E1D90" w:rsidRDefault="000A420C" w:rsidP="00644E64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докторская диссертация</w:t>
            </w:r>
          </w:p>
          <w:p w:rsidR="000A420C" w:rsidRPr="006E1D90" w:rsidRDefault="000A420C" w:rsidP="00644E64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кандидатская диссертация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Указать </w:t>
            </w:r>
            <w:r w:rsidR="00644E64" w:rsidRPr="006E1D90">
              <w:rPr>
                <w:rFonts w:ascii="Arial" w:hAnsi="Arial" w:cs="Arial"/>
                <w:sz w:val="20"/>
                <w:szCs w:val="20"/>
              </w:rPr>
              <w:t xml:space="preserve">вид диссертации (докторская/кандидатская), </w:t>
            </w:r>
            <w:r w:rsidRPr="006E1D90">
              <w:rPr>
                <w:rFonts w:ascii="Arial" w:hAnsi="Arial" w:cs="Arial"/>
                <w:sz w:val="20"/>
                <w:szCs w:val="20"/>
              </w:rPr>
              <w:t>ФИО защитившегося, дату защиты, место защиты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DF5DA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Публикация статьи в рецензируемом журнале из перечня ВАК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E92F6E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 статей по годам (полные библиографические ссылки</w:t>
            </w:r>
            <w:r w:rsidR="00E92F6E" w:rsidRPr="006E1D90">
              <w:rPr>
                <w:rFonts w:ascii="Arial" w:hAnsi="Arial" w:cs="Arial"/>
                <w:sz w:val="20"/>
                <w:szCs w:val="20"/>
              </w:rPr>
              <w:t xml:space="preserve"> и ссылка на статью в elibrary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512A12" w:rsidRPr="006E1D90">
              <w:rPr>
                <w:rFonts w:ascii="Arial" w:hAnsi="Arial" w:cs="Arial"/>
                <w:sz w:val="20"/>
                <w:szCs w:val="20"/>
              </w:rPr>
              <w:t>У</w:t>
            </w:r>
            <w:r w:rsidR="00FC0501" w:rsidRPr="006E1D90">
              <w:rPr>
                <w:rFonts w:ascii="Arial" w:hAnsi="Arial" w:cs="Arial"/>
                <w:sz w:val="20"/>
                <w:szCs w:val="20"/>
              </w:rPr>
              <w:t xml:space="preserve">казывается квартал, в котором состоялась (ожидается) публикация. </w:t>
            </w:r>
            <w:r w:rsidRPr="006E1D90">
              <w:rPr>
                <w:rFonts w:ascii="Arial" w:hAnsi="Arial" w:cs="Arial"/>
                <w:sz w:val="20"/>
                <w:szCs w:val="20"/>
              </w:rPr>
              <w:t>Указать импакт-факторы журналов</w:t>
            </w:r>
            <w:r w:rsidR="00E92F6E" w:rsidRPr="006E1D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2F6E" w:rsidRPr="006E1D90" w:rsidRDefault="00E92F6E" w:rsidP="00E92F6E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Для закрытых публикаций перед библиографической ссылкой указать: «Тема закрытая». Допускается указывать не полную библиографическую ссылку, а минимально необходимую информацию, позволяющую идентифицировать публикацию. Проверка закрытых публикаций проводится НИЧ совместно с Первым отделом.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A02530" w:rsidP="00156354">
            <w:pPr>
              <w:rPr>
                <w:rFonts w:ascii="Arial" w:hAnsi="Arial" w:cs="Arial"/>
              </w:rPr>
            </w:pPr>
            <w:bookmarkStart w:id="1" w:name="_Hlk43844043"/>
            <w:r w:rsidRPr="006E1D90">
              <w:rPr>
                <w:rFonts w:ascii="Arial" w:hAnsi="Arial" w:cs="Arial"/>
              </w:rPr>
              <w:t xml:space="preserve">Публикация </w:t>
            </w:r>
            <w:r w:rsidR="00AE64AA" w:rsidRPr="006E1D90">
              <w:rPr>
                <w:rFonts w:ascii="Arial" w:hAnsi="Arial" w:cs="Arial"/>
              </w:rPr>
              <w:t>в издании, включенном в международные системы цитирования Web of Science или Scopus</w:t>
            </w:r>
            <w:bookmarkEnd w:id="1"/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Список </w:t>
            </w:r>
            <w:r w:rsidR="00FC0501" w:rsidRPr="006E1D90">
              <w:rPr>
                <w:rFonts w:ascii="Arial" w:hAnsi="Arial" w:cs="Arial"/>
                <w:sz w:val="20"/>
                <w:szCs w:val="20"/>
              </w:rPr>
              <w:t>публикаций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 по годам (полные библиографические ссылки)</w:t>
            </w:r>
            <w:r w:rsidR="00FC0501" w:rsidRPr="006E1D9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12A12" w:rsidRPr="006E1D90">
              <w:rPr>
                <w:rFonts w:ascii="Arial" w:hAnsi="Arial" w:cs="Arial"/>
                <w:sz w:val="20"/>
                <w:szCs w:val="20"/>
              </w:rPr>
              <w:t>У</w:t>
            </w:r>
            <w:r w:rsidR="00FC0501" w:rsidRPr="006E1D90">
              <w:rPr>
                <w:rFonts w:ascii="Arial" w:hAnsi="Arial" w:cs="Arial"/>
                <w:sz w:val="20"/>
                <w:szCs w:val="20"/>
              </w:rPr>
              <w:t xml:space="preserve">казываются квартал, в котором состоялась (ожидается) публикация, а также </w:t>
            </w:r>
            <w:r w:rsidR="00AE64AA" w:rsidRPr="006E1D90">
              <w:rPr>
                <w:rFonts w:ascii="Arial" w:hAnsi="Arial" w:cs="Arial"/>
                <w:sz w:val="20"/>
                <w:szCs w:val="20"/>
              </w:rPr>
              <w:t>квартил</w:t>
            </w:r>
            <w:r w:rsidR="00FC0501" w:rsidRPr="006E1D90">
              <w:rPr>
                <w:rFonts w:ascii="Arial" w:hAnsi="Arial" w:cs="Arial"/>
                <w:sz w:val="20"/>
                <w:szCs w:val="20"/>
              </w:rPr>
              <w:t>ь</w:t>
            </w:r>
            <w:r w:rsidR="00512A12" w:rsidRPr="006E1D90">
              <w:rPr>
                <w:rFonts w:ascii="Arial" w:hAnsi="Arial" w:cs="Arial"/>
                <w:sz w:val="20"/>
                <w:szCs w:val="20"/>
              </w:rPr>
              <w:t xml:space="preserve"> журнала</w:t>
            </w:r>
            <w:r w:rsidR="00103D28" w:rsidRPr="006E1D90">
              <w:rPr>
                <w:rFonts w:ascii="Arial" w:hAnsi="Arial" w:cs="Arial"/>
                <w:sz w:val="20"/>
                <w:szCs w:val="20"/>
              </w:rPr>
              <w:t>.</w:t>
            </w:r>
            <w:r w:rsidR="00A91301" w:rsidRPr="006E1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В список включаются только те </w:t>
            </w:r>
            <w:r w:rsidR="00FC0501" w:rsidRPr="006E1D90">
              <w:rPr>
                <w:rFonts w:ascii="Arial" w:hAnsi="Arial" w:cs="Arial"/>
                <w:sz w:val="20"/>
                <w:szCs w:val="20"/>
              </w:rPr>
              <w:t>публикации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, которые уже упомянуты в </w:t>
            </w:r>
            <w:r w:rsidRPr="006E1D90">
              <w:rPr>
                <w:rFonts w:ascii="Arial" w:hAnsi="Arial" w:cs="Arial"/>
                <w:bCs/>
                <w:sz w:val="20"/>
                <w:szCs w:val="20"/>
              </w:rPr>
              <w:t>WoS или Scopus</w:t>
            </w:r>
            <w:r w:rsidR="00A91301" w:rsidRPr="006E1D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821C9" w:rsidRPr="006E1D90" w:rsidRDefault="00E821C9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1D90">
              <w:rPr>
                <w:rFonts w:ascii="Arial" w:hAnsi="Arial" w:cs="Arial"/>
                <w:bCs/>
                <w:sz w:val="20"/>
                <w:szCs w:val="20"/>
              </w:rPr>
              <w:t>Ссылка – на английском языке, так, как она приведена в международной системе цитирования.</w:t>
            </w:r>
          </w:p>
          <w:p w:rsidR="00E821C9" w:rsidRPr="006E1D90" w:rsidRDefault="00E821C9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1D90">
              <w:rPr>
                <w:rFonts w:ascii="Arial" w:hAnsi="Arial" w:cs="Arial"/>
                <w:bCs/>
                <w:sz w:val="20"/>
                <w:szCs w:val="20"/>
              </w:rPr>
              <w:t xml:space="preserve">Указать систему цитирования и идентификационный номер автора в системе (Author ID –одиннадцатизначный номер) при наличии. Указать интернет-ссылку на информацию о </w:t>
            </w:r>
            <w:r w:rsidR="00FC0501" w:rsidRPr="006E1D90">
              <w:rPr>
                <w:rFonts w:ascii="Arial" w:hAnsi="Arial" w:cs="Arial"/>
                <w:bCs/>
                <w:sz w:val="20"/>
                <w:szCs w:val="20"/>
              </w:rPr>
              <w:t>публикации</w:t>
            </w:r>
            <w:r w:rsidRPr="006E1D90">
              <w:rPr>
                <w:rFonts w:ascii="Arial" w:hAnsi="Arial" w:cs="Arial"/>
                <w:bCs/>
                <w:sz w:val="20"/>
                <w:szCs w:val="20"/>
              </w:rPr>
              <w:t xml:space="preserve"> в WoS или Scopus.</w:t>
            </w:r>
            <w:r w:rsidR="00DE52FF" w:rsidRPr="006E1D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E52FF" w:rsidRPr="006E1D90" w:rsidRDefault="00DE52FF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1D90">
              <w:rPr>
                <w:rFonts w:ascii="Arial" w:hAnsi="Arial" w:cs="Arial"/>
                <w:bCs/>
                <w:sz w:val="20"/>
                <w:szCs w:val="20"/>
              </w:rPr>
              <w:t xml:space="preserve">Указать </w:t>
            </w:r>
            <w:r w:rsidRPr="006E1D90">
              <w:rPr>
                <w:rFonts w:ascii="Arial" w:hAnsi="Arial" w:cs="Arial"/>
                <w:bCs/>
                <w:sz w:val="20"/>
                <w:szCs w:val="20"/>
                <w:lang w:val="en-US"/>
              </w:rPr>
              <w:t>DOI</w:t>
            </w:r>
            <w:r w:rsidRPr="006E1D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F736B" w:rsidRPr="006E1D90" w:rsidRDefault="007F736B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1D90">
              <w:rPr>
                <w:rFonts w:ascii="Arial" w:hAnsi="Arial" w:cs="Arial"/>
                <w:bCs/>
                <w:sz w:val="20"/>
                <w:szCs w:val="20"/>
              </w:rPr>
              <w:t>Квартиль определять через сервис</w:t>
            </w:r>
          </w:p>
          <w:p w:rsidR="007F736B" w:rsidRPr="006E1D90" w:rsidRDefault="00B87B15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7F736B" w:rsidRPr="006E1D90">
                <w:rPr>
                  <w:rStyle w:val="aa"/>
                  <w:rFonts w:ascii="Arial" w:hAnsi="Arial" w:cs="Arial"/>
                  <w:bCs/>
                  <w:sz w:val="20"/>
                  <w:szCs w:val="20"/>
                </w:rPr>
                <w:t>https://www.scimagojr.com</w:t>
              </w:r>
            </w:hyperlink>
            <w:r w:rsidR="007F736B" w:rsidRPr="006E1D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E64AA" w:rsidRPr="006E1D90" w:rsidRDefault="00AE64AA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1D90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</w:t>
            </w:r>
            <w:r w:rsidR="00FC0501" w:rsidRPr="006E1D90">
              <w:rPr>
                <w:rFonts w:ascii="Arial" w:hAnsi="Arial" w:cs="Arial"/>
                <w:color w:val="000000"/>
                <w:sz w:val="20"/>
                <w:szCs w:val="20"/>
              </w:rPr>
              <w:t>публикация</w:t>
            </w:r>
            <w:r w:rsidRPr="006E1D90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проиндексирована только в Web of Science и потому не охвачена сервисом</w:t>
            </w:r>
            <w:r w:rsidR="00A91301" w:rsidRPr="006E1D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91301" w:rsidRPr="006E1D90">
                <w:rPr>
                  <w:rStyle w:val="aa"/>
                  <w:rFonts w:ascii="Arial" w:hAnsi="Arial" w:cs="Arial"/>
                  <w:bCs/>
                  <w:sz w:val="20"/>
                  <w:szCs w:val="20"/>
                </w:rPr>
                <w:t>https://www.scimagojr.com</w:t>
              </w:r>
            </w:hyperlink>
            <w:r w:rsidRPr="006E1D90">
              <w:rPr>
                <w:rFonts w:ascii="Arial" w:hAnsi="Arial" w:cs="Arial"/>
                <w:color w:val="000000"/>
                <w:sz w:val="20"/>
                <w:szCs w:val="20"/>
              </w:rPr>
              <w:t xml:space="preserve"> , то </w:t>
            </w:r>
            <w:r w:rsidR="00512A12" w:rsidRPr="006E1D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запросу эксперта </w:t>
            </w:r>
            <w:r w:rsidR="00A91301" w:rsidRPr="006E1D90">
              <w:rPr>
                <w:rFonts w:ascii="Arial" w:hAnsi="Arial" w:cs="Arial"/>
                <w:color w:val="000000"/>
                <w:sz w:val="20"/>
                <w:szCs w:val="20"/>
              </w:rPr>
              <w:t>автор должен дать</w:t>
            </w:r>
            <w:r w:rsidRPr="006E1D9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разъяснение, </w:t>
            </w:r>
            <w:r w:rsidR="00A91301" w:rsidRPr="006E1D90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как определен  </w:t>
            </w:r>
            <w:r w:rsidRPr="006E1D90">
              <w:rPr>
                <w:rFonts w:ascii="Arial" w:hAnsi="Arial" w:cs="Arial"/>
                <w:color w:val="000000"/>
                <w:sz w:val="20"/>
                <w:szCs w:val="20"/>
              </w:rPr>
              <w:t>квартиль.</w:t>
            </w:r>
          </w:p>
          <w:p w:rsidR="00E821C9" w:rsidRPr="006E1D90" w:rsidRDefault="00E821C9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1D90">
              <w:rPr>
                <w:rFonts w:ascii="Arial" w:hAnsi="Arial" w:cs="Arial"/>
                <w:bCs/>
                <w:sz w:val="20"/>
                <w:szCs w:val="20"/>
              </w:rPr>
              <w:t>Учитываются также книги</w:t>
            </w:r>
            <w:r w:rsidR="00A91301" w:rsidRPr="006E1D90">
              <w:rPr>
                <w:rFonts w:ascii="Arial" w:hAnsi="Arial" w:cs="Arial"/>
                <w:bCs/>
                <w:sz w:val="20"/>
                <w:szCs w:val="20"/>
              </w:rPr>
              <w:t xml:space="preserve"> и другие непериодические издания</w:t>
            </w:r>
            <w:r w:rsidRPr="006E1D90">
              <w:rPr>
                <w:rFonts w:ascii="Arial" w:hAnsi="Arial" w:cs="Arial"/>
                <w:bCs/>
                <w:sz w:val="20"/>
                <w:szCs w:val="20"/>
              </w:rPr>
              <w:t>, включенные в международные системы цитирования.</w:t>
            </w:r>
          </w:p>
          <w:p w:rsidR="007F736B" w:rsidRPr="006E1D90" w:rsidRDefault="00A91301" w:rsidP="00512A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1D90">
              <w:rPr>
                <w:rFonts w:ascii="Arial" w:hAnsi="Arial" w:cs="Arial"/>
                <w:bCs/>
                <w:sz w:val="20"/>
                <w:szCs w:val="20"/>
              </w:rPr>
              <w:t>Национальные WoS не учитываются.</w:t>
            </w:r>
          </w:p>
        </w:tc>
      </w:tr>
      <w:tr w:rsidR="00642048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642048" w:rsidRPr="006E1D90" w:rsidRDefault="00642048" w:rsidP="004431B7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Публикации в других журналах, а также в материалах международных и национальных (всероссийских) конференций, включая труды в «коллективных монографиях» (кроме тезисов докладов)</w:t>
            </w:r>
          </w:p>
        </w:tc>
        <w:tc>
          <w:tcPr>
            <w:tcW w:w="1229" w:type="dxa"/>
          </w:tcPr>
          <w:p w:rsidR="00642048" w:rsidRPr="006E1D90" w:rsidRDefault="00642048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642048" w:rsidRPr="006E1D90" w:rsidRDefault="00642048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 публикаций по годам (полные библиографические ссылки</w:t>
            </w:r>
            <w:r w:rsidR="00E92F6E" w:rsidRPr="006E1D90">
              <w:rPr>
                <w:rFonts w:ascii="Arial" w:hAnsi="Arial" w:cs="Arial"/>
                <w:sz w:val="20"/>
                <w:szCs w:val="20"/>
              </w:rPr>
              <w:t xml:space="preserve"> и ссылки на статьи в </w:t>
            </w:r>
            <w:r w:rsidR="00E92F6E" w:rsidRPr="006E1D90">
              <w:rPr>
                <w:rFonts w:ascii="Arial" w:hAnsi="Arial" w:cs="Arial"/>
                <w:sz w:val="20"/>
                <w:szCs w:val="20"/>
                <w:lang w:val="en-US"/>
              </w:rPr>
              <w:t>elibrary</w:t>
            </w:r>
            <w:r w:rsidRPr="006E1D90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C192C" w:rsidRPr="006E1D90" w:rsidRDefault="009E663E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</w:t>
            </w:r>
            <w:r w:rsidR="00AC192C" w:rsidRPr="006E1D90">
              <w:rPr>
                <w:rFonts w:ascii="Arial" w:hAnsi="Arial" w:cs="Arial"/>
                <w:sz w:val="20"/>
                <w:szCs w:val="20"/>
              </w:rPr>
              <w:t>казывается квартал, в котором состоялась (ожидается) публикация.</w:t>
            </w:r>
          </w:p>
          <w:p w:rsidR="00642048" w:rsidRPr="006E1D90" w:rsidRDefault="00642048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Для каждой записи указать вид публикации:</w:t>
            </w:r>
          </w:p>
          <w:p w:rsidR="00642048" w:rsidRPr="006E1D90" w:rsidRDefault="00642048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- в материалах международной конференции;</w:t>
            </w:r>
          </w:p>
          <w:p w:rsidR="00642048" w:rsidRPr="006E1D90" w:rsidRDefault="00642048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- в материалах национальной (всероссийской) конференции;</w:t>
            </w:r>
          </w:p>
          <w:p w:rsidR="00642048" w:rsidRPr="006E1D90" w:rsidRDefault="00642048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- в журнале;</w:t>
            </w:r>
          </w:p>
          <w:p w:rsidR="00F678BE" w:rsidRPr="006E1D90" w:rsidRDefault="00642048" w:rsidP="00572DB7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- в коллективной монографии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7D3F94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Публикация монографий в российских и зарубежных </w:t>
            </w:r>
            <w:r w:rsidRPr="006E1D90">
              <w:rPr>
                <w:rFonts w:ascii="Arial" w:hAnsi="Arial" w:cs="Arial"/>
              </w:rPr>
              <w:lastRenderedPageBreak/>
              <w:t>издательствах (</w:t>
            </w:r>
            <w:r w:rsidR="002828CB" w:rsidRPr="006E1D90">
              <w:rPr>
                <w:rFonts w:ascii="Arial" w:hAnsi="Arial" w:cs="Arial"/>
              </w:rPr>
              <w:t xml:space="preserve">примечание </w:t>
            </w:r>
            <w:r w:rsidR="007D3F94" w:rsidRPr="006E1D90">
              <w:rPr>
                <w:rFonts w:ascii="Arial" w:hAnsi="Arial" w:cs="Arial"/>
              </w:rPr>
              <w:t>2</w:t>
            </w:r>
            <w:r w:rsidRPr="006E1D90">
              <w:rPr>
                <w:rFonts w:ascii="Arial" w:hAnsi="Arial" w:cs="Arial"/>
              </w:rPr>
              <w:t>), исключая «коллективные монографии»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 по годам (полные библиографические ссылки),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исключая "коллективные монографии".</w:t>
            </w: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3B27C4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Подача заявок на гранты и проекты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Указать по годам номера, названия заявок и куда они поданы: 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1) VIP или MEGA проекты</w:t>
            </w:r>
            <w:r w:rsidR="00A22F07" w:rsidRPr="006E1D90">
              <w:rPr>
                <w:rFonts w:ascii="Arial" w:hAnsi="Arial" w:cs="Arial"/>
                <w:sz w:val="20"/>
                <w:szCs w:val="20"/>
              </w:rPr>
              <w:t xml:space="preserve"> (заявка на конкурс, предполагающий в случае победы общее финансирование в объёме не менее 100 млн руб.)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2) заявки на </w:t>
            </w:r>
            <w:r w:rsidR="00A22F07" w:rsidRPr="006E1D90">
              <w:rPr>
                <w:rFonts w:ascii="Arial" w:hAnsi="Arial" w:cs="Arial"/>
                <w:sz w:val="20"/>
                <w:szCs w:val="20"/>
              </w:rPr>
              <w:t>конкурсы (предполагающие в случае победы заключение доходного договора с МЭИ), а также подача официальных предложений при формировании программ НИОКР госкорпораций и системообразующих компаний</w:t>
            </w:r>
            <w:r w:rsidR="00E92F6E" w:rsidRPr="006E1D90">
              <w:rPr>
                <w:rFonts w:ascii="Arial" w:hAnsi="Arial" w:cs="Arial"/>
                <w:sz w:val="20"/>
                <w:szCs w:val="20"/>
              </w:rPr>
              <w:t xml:space="preserve"> и заключенные инициативные хоздоговор</w:t>
            </w:r>
            <w:r w:rsidR="00E95176" w:rsidRPr="006E1D90">
              <w:rPr>
                <w:rFonts w:ascii="Arial" w:hAnsi="Arial" w:cs="Arial"/>
                <w:sz w:val="20"/>
                <w:szCs w:val="20"/>
              </w:rPr>
              <w:t>ы</w:t>
            </w:r>
            <w:r w:rsidR="00E92F6E" w:rsidRPr="006E1D90">
              <w:rPr>
                <w:rFonts w:ascii="Arial" w:hAnsi="Arial" w:cs="Arial"/>
                <w:sz w:val="20"/>
                <w:szCs w:val="20"/>
              </w:rPr>
              <w:t xml:space="preserve"> на НИОКТР (заключаемые без конкурсных процедур) объёмом не менее 3 млн руб. (без НДС) – для заключённых договоров указывается номер договора</w:t>
            </w:r>
          </w:p>
          <w:p w:rsidR="00E821C9" w:rsidRPr="006E1D9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1C9" w:rsidRPr="006E1D90" w:rsidTr="00B202D0">
        <w:tc>
          <w:tcPr>
            <w:tcW w:w="530" w:type="dxa"/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821C9" w:rsidRPr="006E1D90" w:rsidRDefault="00E821C9" w:rsidP="003B27C4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Участие в научно-технических и творческих выставках (учитывается только участие с экспонатами)</w:t>
            </w:r>
          </w:p>
        </w:tc>
        <w:tc>
          <w:tcPr>
            <w:tcW w:w="1229" w:type="dxa"/>
          </w:tcPr>
          <w:p w:rsidR="00E821C9" w:rsidRPr="006E1D90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821C9" w:rsidRPr="006E1D90" w:rsidRDefault="00E821C9" w:rsidP="002361EE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Список: наименование выставки, год и даты проведения</w:t>
            </w:r>
            <w:r w:rsidR="002361EE" w:rsidRPr="006E1D90">
              <w:rPr>
                <w:rFonts w:ascii="Arial" w:hAnsi="Arial" w:cs="Arial"/>
                <w:sz w:val="20"/>
                <w:szCs w:val="20"/>
              </w:rPr>
              <w:t>, наименование экспоната</w:t>
            </w:r>
          </w:p>
        </w:tc>
      </w:tr>
      <w:tr w:rsidR="00572DB7" w:rsidRPr="006E1D90" w:rsidTr="00B202D0">
        <w:tc>
          <w:tcPr>
            <w:tcW w:w="530" w:type="dxa"/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572DB7" w:rsidRPr="006E1D90" w:rsidRDefault="00572DB7" w:rsidP="00572DB7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Получение охранных документов на изобретения, полезные модели и другие объекты интеллектуальной собственности, зарегистрированных на НИУ «МЭИ»</w:t>
            </w:r>
          </w:p>
        </w:tc>
        <w:tc>
          <w:tcPr>
            <w:tcW w:w="1229" w:type="dxa"/>
          </w:tcPr>
          <w:p w:rsidR="00572DB7" w:rsidRPr="006E1D90" w:rsidRDefault="00572DB7" w:rsidP="00572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572DB7" w:rsidRPr="006E1D90" w:rsidRDefault="00572DB7" w:rsidP="00572DB7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 по годам (полные библиографические ссылки).</w:t>
            </w:r>
          </w:p>
        </w:tc>
      </w:tr>
      <w:tr w:rsidR="00572DB7" w:rsidRPr="006E1D90" w:rsidTr="00B202D0">
        <w:tc>
          <w:tcPr>
            <w:tcW w:w="9345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72DB7" w:rsidRPr="006E1D90" w:rsidRDefault="00572DB7" w:rsidP="00E95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90">
              <w:rPr>
                <w:rFonts w:ascii="Arial" w:hAnsi="Arial" w:cs="Arial"/>
                <w:b/>
                <w:sz w:val="24"/>
                <w:szCs w:val="24"/>
              </w:rPr>
              <w:t>Раздел 3. Сведения за 202</w:t>
            </w:r>
            <w:r w:rsidR="00E95176" w:rsidRPr="006E1D9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E1D90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23664" w:rsidRPr="006E1D90" w:rsidTr="00B202D0">
        <w:tc>
          <w:tcPr>
            <w:tcW w:w="530" w:type="dxa"/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623664" w:rsidRPr="006E1D90" w:rsidRDefault="00623664" w:rsidP="00761EB0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Диссертация, защищенная </w:t>
            </w:r>
            <w:r w:rsidR="00761EB0" w:rsidRPr="006E1D90">
              <w:rPr>
                <w:rFonts w:ascii="Arial" w:hAnsi="Arial" w:cs="Arial"/>
              </w:rPr>
              <w:t>научно-</w:t>
            </w:r>
            <w:r w:rsidRPr="006E1D90">
              <w:rPr>
                <w:rFonts w:ascii="Arial" w:hAnsi="Arial" w:cs="Arial"/>
              </w:rPr>
              <w:t>п</w:t>
            </w:r>
            <w:r w:rsidR="00761EB0" w:rsidRPr="006E1D90">
              <w:rPr>
                <w:rFonts w:ascii="Arial" w:hAnsi="Arial" w:cs="Arial"/>
              </w:rPr>
              <w:t>едагогическим работником</w:t>
            </w:r>
            <w:r w:rsidRPr="006E1D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9" w:type="dxa"/>
          </w:tcPr>
          <w:p w:rsidR="00623664" w:rsidRPr="006E1D90" w:rsidRDefault="00623664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623664" w:rsidRPr="006E1D90" w:rsidRDefault="00623664" w:rsidP="00E9517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Указать, кандидатская или докторская диссертация защищена в 202</w:t>
            </w:r>
            <w:r w:rsidR="00E95176" w:rsidRPr="006E1D90">
              <w:rPr>
                <w:rFonts w:ascii="Arial" w:hAnsi="Arial" w:cs="Arial"/>
                <w:sz w:val="20"/>
                <w:szCs w:val="20"/>
              </w:rPr>
              <w:t>3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 году, и дату защиты.</w:t>
            </w:r>
          </w:p>
        </w:tc>
      </w:tr>
      <w:tr w:rsidR="00623664" w:rsidRPr="006E1D90" w:rsidTr="00B202D0">
        <w:tc>
          <w:tcPr>
            <w:tcW w:w="530" w:type="dxa"/>
            <w:tcBorders>
              <w:bottom w:val="single" w:sz="4" w:space="0" w:color="auto"/>
            </w:tcBorders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623664" w:rsidRPr="006E1D90" w:rsidRDefault="00623664" w:rsidP="00623664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Научное руководство    успешно защищенными выпускными работами и кандидатскими диссертациями иностранных студентов, аспирантов и соискателей</w:t>
            </w:r>
          </w:p>
          <w:p w:rsidR="00623664" w:rsidRPr="006E1D90" w:rsidRDefault="00623664" w:rsidP="009D0DFC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(каф. Р</w:t>
            </w:r>
            <w:r w:rsidR="009D0DFC" w:rsidRPr="006E1D90">
              <w:rPr>
                <w:rFonts w:ascii="Arial" w:hAnsi="Arial" w:cs="Arial"/>
              </w:rPr>
              <w:t>СиЛ</w:t>
            </w:r>
            <w:r w:rsidRPr="006E1D90">
              <w:rPr>
                <w:rFonts w:ascii="Arial" w:hAnsi="Arial" w:cs="Arial"/>
              </w:rPr>
              <w:t>: методическая поддержка выпускных работ и диссертаций)</w:t>
            </w:r>
          </w:p>
        </w:tc>
        <w:tc>
          <w:tcPr>
            <w:tcW w:w="1229" w:type="dxa"/>
          </w:tcPr>
          <w:p w:rsidR="00623664" w:rsidRPr="006E1D90" w:rsidRDefault="00623664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623664" w:rsidRPr="006E1D90" w:rsidRDefault="00623664" w:rsidP="00623664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 с датами защит в МЭИ и гражданство защитившегося. Подтверждается проректором по международным связям</w:t>
            </w:r>
          </w:p>
        </w:tc>
      </w:tr>
      <w:tr w:rsidR="008F2B05" w:rsidRPr="006E1D90" w:rsidTr="00B202D0">
        <w:tc>
          <w:tcPr>
            <w:tcW w:w="530" w:type="dxa"/>
            <w:tcBorders>
              <w:bottom w:val="single" w:sz="4" w:space="0" w:color="auto"/>
            </w:tcBorders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8F2B05" w:rsidRPr="006E1D90" w:rsidRDefault="008F2B05" w:rsidP="008F2B05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Чтение лекций в зарубежных университетах в качестве приглашенного преподавателя</w:t>
            </w:r>
          </w:p>
        </w:tc>
        <w:tc>
          <w:tcPr>
            <w:tcW w:w="1229" w:type="dxa"/>
          </w:tcPr>
          <w:p w:rsidR="008F2B05" w:rsidRPr="006E1D90" w:rsidRDefault="008F2B05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8F2B05" w:rsidRPr="006E1D90" w:rsidRDefault="008F2B05" w:rsidP="00623664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Указать, где читались лекции, сроки, объем и тематика, номер приказа УВС</w:t>
            </w:r>
          </w:p>
        </w:tc>
      </w:tr>
      <w:tr w:rsidR="00623664" w:rsidRPr="006E1D90" w:rsidTr="00B202D0">
        <w:tc>
          <w:tcPr>
            <w:tcW w:w="530" w:type="dxa"/>
            <w:tcBorders>
              <w:bottom w:val="nil"/>
            </w:tcBorders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623664" w:rsidRPr="006E1D90" w:rsidRDefault="00761EB0" w:rsidP="00761EB0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Сотрудничество</w:t>
            </w:r>
            <w:r w:rsidR="00623664" w:rsidRPr="006E1D90">
              <w:rPr>
                <w:rFonts w:ascii="Arial" w:hAnsi="Arial" w:cs="Arial"/>
              </w:rPr>
              <w:t xml:space="preserve"> с иностранными партнерами</w:t>
            </w:r>
            <w:r w:rsidRPr="006E1D90">
              <w:rPr>
                <w:rFonts w:ascii="Arial" w:hAnsi="Arial" w:cs="Arial"/>
              </w:rPr>
              <w:t>:</w:t>
            </w:r>
          </w:p>
        </w:tc>
        <w:tc>
          <w:tcPr>
            <w:tcW w:w="1229" w:type="dxa"/>
          </w:tcPr>
          <w:p w:rsidR="00623664" w:rsidRPr="006E1D90" w:rsidRDefault="00623664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623664" w:rsidRPr="006E1D90" w:rsidRDefault="00623664" w:rsidP="00761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B0" w:rsidRPr="006E1D90" w:rsidTr="00B202D0">
        <w:tc>
          <w:tcPr>
            <w:tcW w:w="530" w:type="dxa"/>
            <w:tcBorders>
              <w:top w:val="nil"/>
              <w:bottom w:val="nil"/>
            </w:tcBorders>
          </w:tcPr>
          <w:p w:rsidR="00761EB0" w:rsidRPr="006E1D90" w:rsidRDefault="00761EB0" w:rsidP="00761EB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761EB0" w:rsidRPr="006E1D90" w:rsidRDefault="00761EB0" w:rsidP="00BF2F22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</w:t>
            </w:r>
            <w:r w:rsidR="00BF2F22" w:rsidRPr="006E1D90">
              <w:rPr>
                <w:rFonts w:ascii="Arial" w:hAnsi="Arial" w:cs="Arial"/>
              </w:rPr>
              <w:t xml:space="preserve"> </w:t>
            </w:r>
            <w:r w:rsidRPr="006E1D90">
              <w:rPr>
                <w:rFonts w:ascii="Arial" w:hAnsi="Arial" w:cs="Arial"/>
              </w:rPr>
              <w:t>публикации с иностранными партнерами</w:t>
            </w:r>
          </w:p>
        </w:tc>
        <w:tc>
          <w:tcPr>
            <w:tcW w:w="1229" w:type="dxa"/>
          </w:tcPr>
          <w:p w:rsidR="00761EB0" w:rsidRPr="006E1D90" w:rsidRDefault="00761EB0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761EB0" w:rsidRPr="006E1D90" w:rsidRDefault="00761EB0" w:rsidP="00761EB0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 (полные библиографические ссылки).</w:t>
            </w:r>
          </w:p>
          <w:p w:rsidR="00761EB0" w:rsidRPr="006E1D90" w:rsidRDefault="00761EB0" w:rsidP="00761EB0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По каждой позиции списка указать ФИО и гражданство иностранных партнеров</w:t>
            </w:r>
          </w:p>
          <w:p w:rsidR="00761EB0" w:rsidRPr="006E1D90" w:rsidRDefault="00761EB0" w:rsidP="006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64" w:rsidRPr="006E1D90" w:rsidTr="00B202D0">
        <w:tc>
          <w:tcPr>
            <w:tcW w:w="530" w:type="dxa"/>
            <w:tcBorders>
              <w:top w:val="nil"/>
            </w:tcBorders>
          </w:tcPr>
          <w:p w:rsidR="00623664" w:rsidRPr="006E1D90" w:rsidRDefault="00623664" w:rsidP="00761EB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623664" w:rsidRPr="006E1D90" w:rsidRDefault="00761EB0" w:rsidP="00761EB0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в</w:t>
            </w:r>
            <w:r w:rsidR="00623664" w:rsidRPr="006E1D90">
              <w:rPr>
                <w:rFonts w:ascii="Arial" w:hAnsi="Arial" w:cs="Arial"/>
              </w:rPr>
              <w:t xml:space="preserve">ыполнение НИР с участием иностранных партнеров </w:t>
            </w:r>
          </w:p>
        </w:tc>
        <w:tc>
          <w:tcPr>
            <w:tcW w:w="1229" w:type="dxa"/>
          </w:tcPr>
          <w:p w:rsidR="00623664" w:rsidRPr="006E1D90" w:rsidRDefault="00623664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623664" w:rsidRPr="006E1D90" w:rsidRDefault="00623664" w:rsidP="00623664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Название и номер НИР, выполняемой в МЭИ.</w:t>
            </w:r>
          </w:p>
          <w:p w:rsidR="00623664" w:rsidRPr="006E1D90" w:rsidRDefault="00623664" w:rsidP="00623664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По каждой позиции списка указать ФИО и гражданство иностранных партнеров</w:t>
            </w:r>
          </w:p>
          <w:p w:rsidR="00623664" w:rsidRPr="006E1D90" w:rsidRDefault="00623664" w:rsidP="006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65" w:rsidRPr="006E1D90" w:rsidTr="00B202D0">
        <w:tc>
          <w:tcPr>
            <w:tcW w:w="530" w:type="dxa"/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C81D65" w:rsidRPr="006E1D90" w:rsidRDefault="00C81D65" w:rsidP="00BF2F22">
            <w:pPr>
              <w:rPr>
                <w:rFonts w:ascii="Arial" w:hAnsi="Arial" w:cs="Arial"/>
              </w:rPr>
            </w:pPr>
            <w:bookmarkStart w:id="2" w:name="_Hlk43845635"/>
            <w:r w:rsidRPr="006E1D90">
              <w:rPr>
                <w:rFonts w:ascii="Arial" w:hAnsi="Arial" w:cs="Arial"/>
              </w:rPr>
              <w:t xml:space="preserve">Разработка новой или актуализация существующей образовательной программы (ОП) </w:t>
            </w:r>
            <w:r w:rsidR="00F3063A" w:rsidRPr="006E1D90">
              <w:rPr>
                <w:rFonts w:ascii="Arial" w:hAnsi="Arial" w:cs="Arial"/>
              </w:rPr>
              <w:t xml:space="preserve">или программы дополнительного профессионального образования (ДПО) </w:t>
            </w:r>
            <w:r w:rsidRPr="006E1D90">
              <w:rPr>
                <w:rFonts w:ascii="Arial" w:hAnsi="Arial" w:cs="Arial"/>
              </w:rPr>
              <w:t>(только для руководителей)</w:t>
            </w:r>
            <w:bookmarkEnd w:id="2"/>
          </w:p>
        </w:tc>
        <w:tc>
          <w:tcPr>
            <w:tcW w:w="1229" w:type="dxa"/>
          </w:tcPr>
          <w:p w:rsidR="00C81D65" w:rsidRPr="006E1D90" w:rsidRDefault="00C81D65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2C703F" w:rsidRPr="006E1D90" w:rsidRDefault="00F3063A" w:rsidP="007C574E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По основному образованию у</w:t>
            </w:r>
            <w:r w:rsidR="00C44A5A" w:rsidRPr="006E1D90">
              <w:rPr>
                <w:rFonts w:ascii="Arial" w:hAnsi="Arial" w:cs="Arial"/>
                <w:sz w:val="20"/>
                <w:szCs w:val="20"/>
              </w:rPr>
              <w:t>казывается</w:t>
            </w:r>
            <w:r w:rsidR="00844E30" w:rsidRPr="006E1D90">
              <w:rPr>
                <w:rFonts w:ascii="Arial" w:hAnsi="Arial" w:cs="Arial"/>
                <w:sz w:val="20"/>
                <w:szCs w:val="20"/>
              </w:rPr>
              <w:t>:</w:t>
            </w:r>
            <w:r w:rsidR="002C703F" w:rsidRPr="006E1D90">
              <w:rPr>
                <w:rFonts w:ascii="Arial" w:hAnsi="Arial" w:cs="Arial"/>
                <w:sz w:val="20"/>
                <w:szCs w:val="20"/>
              </w:rPr>
              <w:t xml:space="preserve"> принадлежность ОП к уровню образования</w:t>
            </w:r>
            <w:r w:rsidR="00844E30" w:rsidRPr="006E1D9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92F6E" w:rsidRPr="006E1D90">
              <w:rPr>
                <w:rFonts w:ascii="Arial" w:hAnsi="Arial" w:cs="Arial"/>
                <w:sz w:val="20"/>
                <w:szCs w:val="20"/>
              </w:rPr>
              <w:t>аспирантура/</w:t>
            </w:r>
            <w:r w:rsidR="002C703F" w:rsidRPr="006E1D90">
              <w:rPr>
                <w:rFonts w:ascii="Arial" w:hAnsi="Arial" w:cs="Arial"/>
                <w:sz w:val="20"/>
                <w:szCs w:val="20"/>
              </w:rPr>
              <w:t>магистратура/бакалавриат/</w:t>
            </w:r>
          </w:p>
          <w:p w:rsidR="00C44A5A" w:rsidRPr="006E1D90" w:rsidRDefault="002C703F" w:rsidP="007C574E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специалитет);</w:t>
            </w:r>
            <w:r w:rsidR="00C44A5A" w:rsidRPr="006E1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E30" w:rsidRPr="006E1D90">
              <w:rPr>
                <w:rFonts w:ascii="Arial" w:hAnsi="Arial" w:cs="Arial"/>
                <w:sz w:val="20"/>
                <w:szCs w:val="20"/>
              </w:rPr>
              <w:t xml:space="preserve">направление подготовки; направленность (профиль) </w:t>
            </w:r>
            <w:r w:rsidR="00C44A5A" w:rsidRPr="006E1D90">
              <w:rPr>
                <w:rFonts w:ascii="Arial" w:hAnsi="Arial" w:cs="Arial"/>
                <w:sz w:val="20"/>
                <w:szCs w:val="20"/>
              </w:rPr>
              <w:t>ОП.</w:t>
            </w:r>
          </w:p>
          <w:p w:rsidR="00C81D65" w:rsidRPr="006E1D90" w:rsidRDefault="00E92F6E" w:rsidP="007C574E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Для аспирантуры подтверждается заключением Управления подготовки научных кадров (УПНК). Для магистратуры/бакалавриата/специалитета п</w:t>
            </w:r>
            <w:r w:rsidR="00C81D65" w:rsidRPr="006E1D90">
              <w:rPr>
                <w:rFonts w:ascii="Arial" w:hAnsi="Arial" w:cs="Arial"/>
                <w:sz w:val="20"/>
                <w:szCs w:val="20"/>
              </w:rPr>
              <w:t>одтверждается заключением отдела методического обеспечения и управления качеством образования (ОМО УКО).</w:t>
            </w:r>
          </w:p>
          <w:p w:rsidR="00C81D65" w:rsidRPr="006E1D90" w:rsidRDefault="00C81D65" w:rsidP="000A05DA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Баллы по данному пункту начисляются руководителю образовательной программы при условии, что в текущем году все требования ОМО УКО </w:t>
            </w:r>
            <w:r w:rsidR="00E92F6E" w:rsidRPr="006E1D90">
              <w:rPr>
                <w:rFonts w:ascii="Arial" w:hAnsi="Arial" w:cs="Arial"/>
                <w:sz w:val="20"/>
                <w:szCs w:val="20"/>
              </w:rPr>
              <w:t xml:space="preserve">(УПНК) </w:t>
            </w:r>
            <w:r w:rsidRPr="006E1D90">
              <w:rPr>
                <w:rFonts w:ascii="Arial" w:hAnsi="Arial" w:cs="Arial"/>
                <w:sz w:val="20"/>
                <w:szCs w:val="20"/>
              </w:rPr>
              <w:t>по разработке или актуализации образовательной программы были выполнены в срок</w:t>
            </w:r>
            <w:r w:rsidR="00F3063A" w:rsidRPr="006E1D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063A" w:rsidRPr="006E1D90" w:rsidRDefault="00F3063A" w:rsidP="00CF04C4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По ДПО указывается уровень (повышение квалификации/профессиональная переподготовка</w:t>
            </w:r>
            <w:r w:rsidR="00CF04C4" w:rsidRPr="006E1D90">
              <w:rPr>
                <w:rFonts w:ascii="Arial" w:hAnsi="Arial" w:cs="Arial"/>
                <w:sz w:val="20"/>
                <w:szCs w:val="20"/>
              </w:rPr>
              <w:t>)</w:t>
            </w:r>
            <w:r w:rsidRPr="006E1D90">
              <w:rPr>
                <w:rFonts w:ascii="Arial" w:hAnsi="Arial" w:cs="Arial"/>
                <w:sz w:val="20"/>
                <w:szCs w:val="20"/>
              </w:rPr>
              <w:t>. Подтверждается Институт</w:t>
            </w:r>
            <w:r w:rsidR="00CF04C4" w:rsidRPr="006E1D90">
              <w:rPr>
                <w:rFonts w:ascii="Arial" w:hAnsi="Arial" w:cs="Arial"/>
                <w:sz w:val="20"/>
                <w:szCs w:val="20"/>
              </w:rPr>
              <w:t xml:space="preserve">ом </w:t>
            </w:r>
            <w:r w:rsidRPr="006E1D90">
              <w:rPr>
                <w:rFonts w:ascii="Arial" w:hAnsi="Arial" w:cs="Arial"/>
                <w:sz w:val="20"/>
                <w:szCs w:val="20"/>
              </w:rPr>
              <w:t>дистанционного и дополнительного образования (ИДДО).</w:t>
            </w:r>
            <w:r w:rsidR="00CF04C4" w:rsidRPr="006E1D90">
              <w:rPr>
                <w:rFonts w:ascii="Arial" w:hAnsi="Arial" w:cs="Arial"/>
                <w:sz w:val="20"/>
                <w:szCs w:val="20"/>
              </w:rPr>
              <w:t xml:space="preserve"> Балл начисляется при наличии слушателей, зачисленных на программу в отчётном году.</w:t>
            </w:r>
          </w:p>
        </w:tc>
      </w:tr>
      <w:tr w:rsidR="00623664" w:rsidRPr="006E1D90" w:rsidTr="00B202D0">
        <w:tc>
          <w:tcPr>
            <w:tcW w:w="530" w:type="dxa"/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623664" w:rsidRPr="006E1D90" w:rsidRDefault="00D9601F" w:rsidP="007C574E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Участие в качестве исполнителя или заказчика в успешно выполненных в текущем году с использованием ИС «ПИРС» работах при межкафедральном взаимодействии</w:t>
            </w:r>
          </w:p>
        </w:tc>
        <w:tc>
          <w:tcPr>
            <w:tcW w:w="1229" w:type="dxa"/>
          </w:tcPr>
          <w:p w:rsidR="00623664" w:rsidRPr="006E1D90" w:rsidRDefault="00623664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D9601F" w:rsidRPr="006E1D90" w:rsidRDefault="00D9601F" w:rsidP="00FD11D5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Указывается индекс выполненнной работы с использованием ИС «ПИРС»</w:t>
            </w:r>
          </w:p>
        </w:tc>
      </w:tr>
      <w:tr w:rsidR="00B12367" w:rsidRPr="006E1D90" w:rsidTr="00B202D0">
        <w:tc>
          <w:tcPr>
            <w:tcW w:w="530" w:type="dxa"/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DF1BE1" w:rsidRPr="006E1D90" w:rsidRDefault="00FC0501" w:rsidP="00FC0501">
            <w:pPr>
              <w:rPr>
                <w:rFonts w:ascii="Arial" w:hAnsi="Arial" w:cs="Arial"/>
              </w:rPr>
            </w:pPr>
            <w:bookmarkStart w:id="3" w:name="_Hlk43844247"/>
            <w:r w:rsidRPr="006E1D90">
              <w:rPr>
                <w:rFonts w:ascii="Arial" w:hAnsi="Arial" w:cs="Arial"/>
              </w:rPr>
              <w:t>Инновационны</w:t>
            </w:r>
            <w:r w:rsidR="00DF1BE1" w:rsidRPr="006E1D90">
              <w:rPr>
                <w:rFonts w:ascii="Arial" w:hAnsi="Arial" w:cs="Arial"/>
              </w:rPr>
              <w:t>е</w:t>
            </w:r>
            <w:r w:rsidRPr="006E1D90">
              <w:rPr>
                <w:rFonts w:ascii="Arial" w:hAnsi="Arial" w:cs="Arial"/>
              </w:rPr>
              <w:t xml:space="preserve"> продукт</w:t>
            </w:r>
            <w:r w:rsidR="00DF1BE1" w:rsidRPr="006E1D90">
              <w:rPr>
                <w:rFonts w:ascii="Arial" w:hAnsi="Arial" w:cs="Arial"/>
              </w:rPr>
              <w:t xml:space="preserve">ы </w:t>
            </w:r>
            <w:r w:rsidR="00C44A5A" w:rsidRPr="006E1D90">
              <w:rPr>
                <w:rFonts w:ascii="Arial" w:hAnsi="Arial" w:cs="Arial"/>
              </w:rPr>
              <w:t xml:space="preserve">в </w:t>
            </w:r>
            <w:r w:rsidR="00DF1BE1" w:rsidRPr="006E1D90">
              <w:rPr>
                <w:rFonts w:ascii="Arial" w:hAnsi="Arial" w:cs="Arial"/>
              </w:rPr>
              <w:t>наук</w:t>
            </w:r>
            <w:r w:rsidR="00C44A5A" w:rsidRPr="006E1D90">
              <w:rPr>
                <w:rFonts w:ascii="Arial" w:hAnsi="Arial" w:cs="Arial"/>
              </w:rPr>
              <w:t>е</w:t>
            </w:r>
            <w:r w:rsidR="00DF1BE1" w:rsidRPr="006E1D90">
              <w:rPr>
                <w:rFonts w:ascii="Arial" w:hAnsi="Arial" w:cs="Arial"/>
              </w:rPr>
              <w:t xml:space="preserve"> и технолог</w:t>
            </w:r>
            <w:r w:rsidR="00784326" w:rsidRPr="006E1D90">
              <w:rPr>
                <w:rFonts w:ascii="Arial" w:hAnsi="Arial" w:cs="Arial"/>
              </w:rPr>
              <w:t>ии</w:t>
            </w:r>
            <w:r w:rsidR="00DF1BE1" w:rsidRPr="006E1D90">
              <w:rPr>
                <w:rFonts w:ascii="Arial" w:hAnsi="Arial" w:cs="Arial"/>
              </w:rPr>
              <w:t>:</w:t>
            </w:r>
          </w:p>
          <w:bookmarkEnd w:id="3"/>
          <w:p w:rsidR="009403D3" w:rsidRPr="006E1D90" w:rsidRDefault="009403D3" w:rsidP="009403D3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1: инновации в результатах ОКР (оборудование, приборы, установки, устройства, технологии производства новых материалов, обработки материалов, нанесения покрытий, созданное программное обеспечение и т.д.), внедренные у индустриального партнера.  Прикладываются: акт о выполненных работах и при наличии возмездный лицензионный договор на передачу прав на РИД.</w:t>
            </w:r>
          </w:p>
          <w:p w:rsidR="009403D3" w:rsidRPr="006E1D90" w:rsidRDefault="009403D3" w:rsidP="009403D3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lastRenderedPageBreak/>
              <w:t>– продукт 2: инновация в оказании технологических услуг индустриальному партнеру (проведение испытаний и определение свойств материалов, разработка и испытание технологий сварки, послойной направки, металлообработки, нанесения покрытий и т.д.), зафиксированная в виде «ноу-хау», патента на изобретение или полезную модель, свидетельства о регистрации базы данных или программы для ЭВМ.</w:t>
            </w:r>
          </w:p>
          <w:p w:rsidR="009403D3" w:rsidRPr="006E1D90" w:rsidRDefault="009403D3" w:rsidP="009403D3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Прикладываются: акт о выполненных работах и документ, подтверждающий факт создания и регистрации РИД в рамках выполненной работы (приказ о признании сведений секретом производства («ноу-хау»), патент или свидетельство о регистрации базы данных/программы для ЭВМ).</w:t>
            </w:r>
          </w:p>
          <w:p w:rsidR="009403D3" w:rsidRPr="006E1D90" w:rsidRDefault="009403D3" w:rsidP="009403D3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продукт 3: инновация в оказании инжиниринговых услуг индустриальному партнеру (проектирование, разработка дизайна, выполнение расчетов, технико-экономическое обоснование), зафиксированная в виде «ноу-хау», патента на изобретение или полезную модель, свидетельства о регистрации базы данных или программы для ЭВМ. </w:t>
            </w:r>
          </w:p>
          <w:p w:rsidR="009403D3" w:rsidRPr="006E1D90" w:rsidRDefault="009403D3" w:rsidP="009403D3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Прикладываются: акт о выполненных работах и документ, подтверждающий факт создания и регистрации РИД в рамках выполненной работы (приказ о признании сведений секретом производства («ноу-хау»), патент или свидетельство о регистрации базы данных/программы для ЭВМ).</w:t>
            </w:r>
          </w:p>
        </w:tc>
        <w:tc>
          <w:tcPr>
            <w:tcW w:w="1229" w:type="dxa"/>
          </w:tcPr>
          <w:p w:rsidR="00B12367" w:rsidRPr="006E1D90" w:rsidRDefault="00B12367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B12367" w:rsidRPr="006E1D90" w:rsidRDefault="00DF1BE1" w:rsidP="00314D69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Указываются год создания продукта, вид продукта, наименование продукта</w:t>
            </w:r>
            <w:r w:rsidR="00314D69" w:rsidRPr="006E1D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D69" w:rsidRPr="006E1D90" w:rsidRDefault="00314D69" w:rsidP="00314D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D69" w:rsidRPr="006E1D90" w:rsidRDefault="00314D69" w:rsidP="00314D69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Инновация должна быть зафиксирована в ИС «кВт идей» и должны быть успешно пройдены все этапы её экспертизы. После привязки принятой инновации к запланированному в ИС «РУР-ПКР» мероприятию она автоматически попадает в анкету НПР в ИС «РУР-ПКР».</w:t>
            </w:r>
          </w:p>
        </w:tc>
      </w:tr>
      <w:tr w:rsidR="00784326" w:rsidRPr="006E1D90" w:rsidTr="00B202D0">
        <w:tc>
          <w:tcPr>
            <w:tcW w:w="530" w:type="dxa"/>
            <w:tcBorders>
              <w:bottom w:val="single" w:sz="4" w:space="0" w:color="auto"/>
            </w:tcBorders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7E0CE3" w:rsidRPr="006E1D90" w:rsidRDefault="00B05315" w:rsidP="009724C6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Процессные инновации</w:t>
            </w:r>
          </w:p>
        </w:tc>
        <w:tc>
          <w:tcPr>
            <w:tcW w:w="1229" w:type="dxa"/>
          </w:tcPr>
          <w:p w:rsidR="00784326" w:rsidRPr="006E1D90" w:rsidRDefault="00784326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14D69" w:rsidRPr="006E1D90" w:rsidRDefault="00314D69" w:rsidP="00314D69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Под процессными инновациями понимаются внедренные организационно-управленческие инновации, направленные на совершенствование процессов в подразделениях.</w:t>
            </w:r>
          </w:p>
          <w:p w:rsidR="00314D69" w:rsidRPr="006E1D90" w:rsidRDefault="00314D69" w:rsidP="00314D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315" w:rsidRPr="006E1D90" w:rsidRDefault="00314D69" w:rsidP="00314D69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Инновация должна быть зафиксирована в ИС «кВт идей» и должны быть успешно пройдены все этапы её экспертизы. После привязки принятой инновации к запланированному в ИС «РУР-ПКР» мероприятию она автоматически попадает в анкету НПР в ИС «РУР-ПКР».</w:t>
            </w:r>
          </w:p>
        </w:tc>
      </w:tr>
      <w:tr w:rsidR="007E0CE3" w:rsidRPr="006E1D90" w:rsidTr="00B202D0">
        <w:tc>
          <w:tcPr>
            <w:tcW w:w="530" w:type="dxa"/>
            <w:tcBorders>
              <w:bottom w:val="single" w:sz="4" w:space="0" w:color="auto"/>
            </w:tcBorders>
          </w:tcPr>
          <w:p w:rsidR="007E0CE3" w:rsidRPr="006E1D90" w:rsidRDefault="007E0CE3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7E0CE3" w:rsidRPr="006E1D90" w:rsidRDefault="00B05315" w:rsidP="00784326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Принятые к реализации инновационные предложения</w:t>
            </w:r>
          </w:p>
        </w:tc>
        <w:tc>
          <w:tcPr>
            <w:tcW w:w="1229" w:type="dxa"/>
          </w:tcPr>
          <w:p w:rsidR="007E0CE3" w:rsidRPr="006E1D90" w:rsidRDefault="007E0CE3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14D69" w:rsidRPr="006E1D90" w:rsidRDefault="00314D69" w:rsidP="00314D69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Принятые к реализации инновационные предложения – это решения, направленные на совершенствование существующих процессов, либо существующих информационных систем Университета, которые проработаны авторами в объеме его квалификации в достаточной степени для внедрения, но при этом их внедрение находится вне компетенций авторов.</w:t>
            </w:r>
          </w:p>
          <w:p w:rsidR="00314D69" w:rsidRPr="006E1D90" w:rsidRDefault="00314D69" w:rsidP="00314D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CE3" w:rsidRPr="006E1D90" w:rsidRDefault="00314D69" w:rsidP="00314D69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Инновационное предложение должно быть зафиксировано в ИС «кВт идей» и должны быть успешно пройдены все этапы его экспертизы. После привязки принятого к реализации предложения к запланированному в ИС «РУР-ПКР» мероприятию оно автоматически попадает в анкету НПР в ИС «РУР-ПКР».</w:t>
            </w:r>
          </w:p>
        </w:tc>
      </w:tr>
      <w:tr w:rsidR="00E522C8" w:rsidRPr="006E1D90" w:rsidTr="00B202D0">
        <w:tc>
          <w:tcPr>
            <w:tcW w:w="530" w:type="dxa"/>
            <w:tcBorders>
              <w:bottom w:val="nil"/>
            </w:tcBorders>
          </w:tcPr>
          <w:p w:rsidR="00E522C8" w:rsidRPr="006E1D90" w:rsidRDefault="00E522C8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E522C8" w:rsidRPr="006E1D90" w:rsidRDefault="00E522C8" w:rsidP="0074553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Тиражирование инноваций</w:t>
            </w:r>
          </w:p>
        </w:tc>
        <w:tc>
          <w:tcPr>
            <w:tcW w:w="1229" w:type="dxa"/>
          </w:tcPr>
          <w:p w:rsidR="00E522C8" w:rsidRPr="006E1D90" w:rsidRDefault="00E522C8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E522C8" w:rsidRPr="006E1D90" w:rsidRDefault="00E522C8" w:rsidP="00E522C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Порядок тиражирования инноваций приведен в приложении 5</w:t>
            </w:r>
          </w:p>
        </w:tc>
      </w:tr>
      <w:tr w:rsidR="00B97585" w:rsidRPr="006E1D90" w:rsidTr="00B202D0">
        <w:tc>
          <w:tcPr>
            <w:tcW w:w="530" w:type="dxa"/>
            <w:tcBorders>
              <w:bottom w:val="nil"/>
            </w:tcBorders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B97585" w:rsidRPr="006E1D90" w:rsidRDefault="0083567A" w:rsidP="0074553D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Членство в научно-технических советах, в том числе ведомственных и межведомственных, госкорпораций и организаций федерального уровня, учебно-методических и редакционных советах, редколлегиях журналов из перечня ВАК</w:t>
            </w:r>
            <w:r w:rsidR="00D9601F" w:rsidRPr="006E1D90">
              <w:rPr>
                <w:rFonts w:ascii="Arial" w:hAnsi="Arial" w:cs="Arial"/>
              </w:rPr>
              <w:t xml:space="preserve"> или индексируемых в базах Scopus или Web </w:t>
            </w:r>
            <w:r w:rsidR="00D9601F" w:rsidRPr="006E1D90">
              <w:rPr>
                <w:rFonts w:ascii="Arial" w:hAnsi="Arial" w:cs="Arial"/>
                <w:lang w:val="en-US"/>
              </w:rPr>
              <w:t>o</w:t>
            </w:r>
            <w:r w:rsidR="00D9601F" w:rsidRPr="006E1D90">
              <w:rPr>
                <w:rFonts w:ascii="Arial" w:hAnsi="Arial" w:cs="Arial"/>
              </w:rPr>
              <w:t>f Science</w:t>
            </w:r>
            <w:r w:rsidRPr="006E1D90">
              <w:rPr>
                <w:rFonts w:ascii="Arial" w:hAnsi="Arial" w:cs="Arial"/>
              </w:rPr>
              <w:t>, а также экспертных советах федерального уровня (РАН, РНФ, РИНКЦЭ и др.) и общественных советах при ФОИВах</w:t>
            </w:r>
          </w:p>
        </w:tc>
        <w:tc>
          <w:tcPr>
            <w:tcW w:w="1229" w:type="dxa"/>
          </w:tcPr>
          <w:p w:rsidR="00B97585" w:rsidRPr="006E1D90" w:rsidRDefault="00B97585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B97585" w:rsidRPr="006E1D90" w:rsidRDefault="00B97585" w:rsidP="007843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5" w:rsidRPr="006E1D90" w:rsidTr="00B202D0">
        <w:tc>
          <w:tcPr>
            <w:tcW w:w="530" w:type="dxa"/>
            <w:tcBorders>
              <w:top w:val="nil"/>
              <w:bottom w:val="nil"/>
            </w:tcBorders>
          </w:tcPr>
          <w:p w:rsidR="00B97585" w:rsidRPr="006E1D90" w:rsidRDefault="00B97585" w:rsidP="00B975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B97585" w:rsidRPr="006E1D90" w:rsidRDefault="00BF3AE1" w:rsidP="000B2132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в научно-технических советах, в том числе ведомственных и межведомственных, госкорпораций и организаций федерального уровня, учебно-методических и экспертных </w:t>
            </w:r>
            <w:r w:rsidRPr="006E1D90">
              <w:rPr>
                <w:rFonts w:ascii="Arial" w:hAnsi="Arial" w:cs="Arial"/>
              </w:rPr>
              <w:lastRenderedPageBreak/>
              <w:t>советах федерального уровня (РАН, РНФ, РИНКЦЭ и др.) и общественных советах при ФОИВах</w:t>
            </w:r>
          </w:p>
        </w:tc>
        <w:tc>
          <w:tcPr>
            <w:tcW w:w="1229" w:type="dxa"/>
          </w:tcPr>
          <w:p w:rsidR="00B97585" w:rsidRPr="006E1D90" w:rsidRDefault="00B97585" w:rsidP="00E16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B97585" w:rsidRPr="006E1D90" w:rsidRDefault="00B97585" w:rsidP="00E1689C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Список.</w:t>
            </w:r>
          </w:p>
          <w:p w:rsidR="00B97585" w:rsidRPr="006E1D90" w:rsidRDefault="00B97585" w:rsidP="00E1689C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Указать полное название совета и полное название органа, к которому он относится</w:t>
            </w:r>
          </w:p>
          <w:p w:rsidR="00B97585" w:rsidRPr="006E1D90" w:rsidRDefault="00B97585" w:rsidP="00E1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5" w:rsidRPr="006E1D90" w:rsidTr="00B202D0">
        <w:tc>
          <w:tcPr>
            <w:tcW w:w="530" w:type="dxa"/>
            <w:tcBorders>
              <w:top w:val="nil"/>
              <w:bottom w:val="nil"/>
            </w:tcBorders>
          </w:tcPr>
          <w:p w:rsidR="00B97585" w:rsidRPr="006E1D90" w:rsidRDefault="00B97585" w:rsidP="00B975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B97585" w:rsidRPr="006E1D90" w:rsidRDefault="00B97585" w:rsidP="00B97585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в </w:t>
            </w:r>
            <w:r w:rsidR="000B2132" w:rsidRPr="006E1D90">
              <w:rPr>
                <w:rFonts w:ascii="Arial" w:hAnsi="Arial" w:cs="Arial"/>
              </w:rPr>
              <w:t xml:space="preserve">редакционных советах или </w:t>
            </w:r>
            <w:r w:rsidRPr="006E1D90">
              <w:rPr>
                <w:rFonts w:ascii="Arial" w:hAnsi="Arial" w:cs="Arial"/>
              </w:rPr>
              <w:t>редколлегиях российских и</w:t>
            </w:r>
            <w:r w:rsidR="0074553D" w:rsidRPr="006E1D90">
              <w:rPr>
                <w:rFonts w:ascii="Arial" w:hAnsi="Arial" w:cs="Arial"/>
              </w:rPr>
              <w:t>ли</w:t>
            </w:r>
            <w:r w:rsidRPr="006E1D90">
              <w:rPr>
                <w:rFonts w:ascii="Arial" w:hAnsi="Arial" w:cs="Arial"/>
              </w:rPr>
              <w:t xml:space="preserve"> международных журналов из перечня ВАК</w:t>
            </w:r>
            <w:r w:rsidR="00D9601F" w:rsidRPr="006E1D90">
              <w:rPr>
                <w:rFonts w:ascii="Arial" w:hAnsi="Arial" w:cs="Arial"/>
              </w:rPr>
              <w:t xml:space="preserve"> или индексируемых в базах Scopus или Web </w:t>
            </w:r>
            <w:r w:rsidR="00D9601F" w:rsidRPr="006E1D90">
              <w:rPr>
                <w:rFonts w:ascii="Arial" w:hAnsi="Arial" w:cs="Arial"/>
                <w:lang w:val="en-US"/>
              </w:rPr>
              <w:t>o</w:t>
            </w:r>
            <w:r w:rsidR="00D9601F" w:rsidRPr="006E1D90">
              <w:rPr>
                <w:rFonts w:ascii="Arial" w:hAnsi="Arial" w:cs="Arial"/>
              </w:rPr>
              <w:t>f Science</w:t>
            </w:r>
          </w:p>
        </w:tc>
        <w:tc>
          <w:tcPr>
            <w:tcW w:w="1229" w:type="dxa"/>
          </w:tcPr>
          <w:p w:rsidR="00B97585" w:rsidRPr="006E1D90" w:rsidRDefault="00B97585" w:rsidP="00E16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B97585" w:rsidRPr="006E1D90" w:rsidRDefault="00B97585" w:rsidP="00E16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Список</w:t>
            </w:r>
          </w:p>
          <w:p w:rsidR="00B97585" w:rsidRPr="006E1D90" w:rsidRDefault="000B2132" w:rsidP="00D9601F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Указать полное название ред</w:t>
            </w:r>
            <w:r w:rsidR="00386C23" w:rsidRPr="006E1D90">
              <w:rPr>
                <w:rFonts w:ascii="Arial" w:hAnsi="Arial" w:cs="Arial"/>
                <w:sz w:val="20"/>
                <w:szCs w:val="20"/>
              </w:rPr>
              <w:t>совета/редколлег</w:t>
            </w:r>
            <w:r w:rsidRPr="006E1D90">
              <w:rPr>
                <w:rFonts w:ascii="Arial" w:hAnsi="Arial" w:cs="Arial"/>
                <w:sz w:val="20"/>
                <w:szCs w:val="20"/>
              </w:rPr>
              <w:t>ии</w:t>
            </w:r>
            <w:r w:rsidR="00D9601F" w:rsidRPr="006E1D90">
              <w:rPr>
                <w:rFonts w:ascii="Arial" w:hAnsi="Arial" w:cs="Arial"/>
                <w:sz w:val="20"/>
                <w:szCs w:val="20"/>
              </w:rPr>
              <w:br/>
              <w:t>Вложить файл со сканом состава редколлегии</w:t>
            </w:r>
          </w:p>
        </w:tc>
      </w:tr>
      <w:tr w:rsidR="00572DB7" w:rsidRPr="006E1D90" w:rsidTr="00B202D0">
        <w:tc>
          <w:tcPr>
            <w:tcW w:w="530" w:type="dxa"/>
            <w:tcBorders>
              <w:top w:val="nil"/>
            </w:tcBorders>
          </w:tcPr>
          <w:p w:rsidR="00572DB7" w:rsidRPr="006E1D90" w:rsidRDefault="00572DB7" w:rsidP="00B975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572DB7" w:rsidRPr="006E1D90" w:rsidRDefault="00B97585" w:rsidP="00B97585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в Редакционном совете МЭИ</w:t>
            </w:r>
          </w:p>
        </w:tc>
        <w:tc>
          <w:tcPr>
            <w:tcW w:w="1229" w:type="dxa"/>
          </w:tcPr>
          <w:p w:rsidR="00572DB7" w:rsidRPr="006E1D90" w:rsidRDefault="00572DB7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572DB7" w:rsidRPr="006E1D90" w:rsidRDefault="00B97585" w:rsidP="00B975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Указать период членства.</w:t>
            </w:r>
          </w:p>
        </w:tc>
      </w:tr>
      <w:tr w:rsidR="00572DB7" w:rsidRPr="006E1D90" w:rsidTr="00B202D0">
        <w:tc>
          <w:tcPr>
            <w:tcW w:w="530" w:type="dxa"/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195350" w:rsidRPr="006E1D90" w:rsidRDefault="00195350" w:rsidP="00195350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Членство в программных и организационных органах конференций и образовательных и творческих мероприятий:</w:t>
            </w:r>
          </w:p>
          <w:p w:rsidR="00195350" w:rsidRPr="006E1D90" w:rsidRDefault="00195350" w:rsidP="00195350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1) международных и российских научных конференций;</w:t>
            </w:r>
          </w:p>
          <w:p w:rsidR="00195350" w:rsidRPr="006E1D90" w:rsidRDefault="00195350" w:rsidP="00195350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2) конференций, образовательных и творческих мероприятий для студентов и школьников, проведённых на базе МЭИ;</w:t>
            </w:r>
          </w:p>
          <w:p w:rsidR="00195350" w:rsidRPr="006E1D90" w:rsidRDefault="00195350" w:rsidP="00195350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3) прочих студенческих и школьных мероприятий</w:t>
            </w:r>
          </w:p>
          <w:p w:rsidR="00572DB7" w:rsidRPr="006E1D90" w:rsidRDefault="00572DB7" w:rsidP="006B06C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572DB7" w:rsidRPr="006E1D90" w:rsidRDefault="00572DB7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572DB7" w:rsidRPr="006E1D90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Список. </w:t>
            </w:r>
          </w:p>
          <w:p w:rsidR="00572DB7" w:rsidRPr="006E1D90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Для всех записей указать:</w:t>
            </w:r>
          </w:p>
          <w:p w:rsidR="00572DB7" w:rsidRPr="006E1D90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– дату начала;</w:t>
            </w:r>
          </w:p>
          <w:p w:rsidR="00572DB7" w:rsidRPr="006E1D90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E1D90">
              <w:t>д</w:t>
            </w:r>
            <w:r w:rsidRPr="006E1D90">
              <w:rPr>
                <w:rFonts w:ascii="Arial" w:hAnsi="Arial" w:cs="Arial"/>
                <w:sz w:val="20"/>
                <w:szCs w:val="20"/>
              </w:rPr>
              <w:t>ату окончания.</w:t>
            </w:r>
          </w:p>
          <w:p w:rsidR="00572DB7" w:rsidRPr="006E1D90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– тип (международная или российская);</w:t>
            </w:r>
          </w:p>
          <w:p w:rsidR="00572DB7" w:rsidRPr="006E1D90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– наименование;</w:t>
            </w:r>
          </w:p>
          <w:p w:rsidR="00572DB7" w:rsidRPr="006E1D90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– место проведения.</w:t>
            </w:r>
          </w:p>
          <w:p w:rsidR="009D0B45" w:rsidRPr="006E1D90" w:rsidRDefault="009D0B45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Вид участия: </w:t>
            </w:r>
          </w:p>
          <w:p w:rsidR="009D0B45" w:rsidRPr="006E1D90" w:rsidRDefault="00752225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тип программного или организационного органа </w:t>
            </w:r>
            <w:r w:rsidR="00964572" w:rsidRPr="006E1D90">
              <w:rPr>
                <w:rFonts w:ascii="Arial" w:hAnsi="Arial" w:cs="Arial"/>
                <w:sz w:val="20"/>
                <w:szCs w:val="20"/>
              </w:rPr>
              <w:t>(включая председателей и секретарей секций)</w:t>
            </w:r>
          </w:p>
          <w:p w:rsidR="00752225" w:rsidRPr="006E1D90" w:rsidRDefault="00752225" w:rsidP="009A4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DB7" w:rsidRPr="006E1D90" w:rsidRDefault="00752225" w:rsidP="00DE324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Членство в программных и организационных органах конференций, образовательных и творческих мероприятиях для студентов и школьников подтверждается УПН (</w:t>
            </w:r>
            <w:r w:rsidR="00163F40" w:rsidRPr="006E1D90">
              <w:rPr>
                <w:rFonts w:ascii="Arial" w:hAnsi="Arial" w:cs="Arial"/>
                <w:sz w:val="20"/>
                <w:szCs w:val="20"/>
              </w:rPr>
              <w:t>для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 открытой олимпиад</w:t>
            </w:r>
            <w:r w:rsidR="00163F40" w:rsidRPr="006E1D90">
              <w:rPr>
                <w:rFonts w:ascii="Arial" w:hAnsi="Arial" w:cs="Arial"/>
                <w:sz w:val="20"/>
                <w:szCs w:val="20"/>
              </w:rPr>
              <w:t>ы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 по русскому языку для иностранных учащихся – проректором по международным связям).</w:t>
            </w:r>
          </w:p>
        </w:tc>
      </w:tr>
      <w:tr w:rsidR="00572DB7" w:rsidRPr="006E1D90" w:rsidTr="00B202D0">
        <w:trPr>
          <w:trHeight w:val="1195"/>
        </w:trPr>
        <w:tc>
          <w:tcPr>
            <w:tcW w:w="530" w:type="dxa"/>
            <w:tcBorders>
              <w:bottom w:val="single" w:sz="4" w:space="0" w:color="auto"/>
            </w:tcBorders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1D6740" w:rsidRPr="006E1D90" w:rsidRDefault="001D6740" w:rsidP="00BB2385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Руководство работами студентов и аспирантов – победителей и призеров (только международных и всероссийских) олимпиад (конкурсов, выставок:</w:t>
            </w:r>
          </w:p>
          <w:p w:rsidR="001D6740" w:rsidRPr="006E1D90" w:rsidRDefault="001D6740" w:rsidP="00BB2385">
            <w:pPr>
              <w:rPr>
                <w:rFonts w:ascii="Arial" w:hAnsi="Arial" w:cs="Arial"/>
              </w:rPr>
            </w:pPr>
          </w:p>
          <w:p w:rsidR="00572DB7" w:rsidRPr="006E1D90" w:rsidRDefault="00691B08" w:rsidP="00BB2385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</w:t>
            </w:r>
            <w:r w:rsidR="00572DB7" w:rsidRPr="006E1D90">
              <w:rPr>
                <w:rFonts w:ascii="Arial" w:hAnsi="Arial" w:cs="Arial"/>
              </w:rPr>
              <w:t xml:space="preserve"> </w:t>
            </w:r>
            <w:r w:rsidR="00EB6477" w:rsidRPr="006E1D90">
              <w:rPr>
                <w:rFonts w:ascii="Arial" w:hAnsi="Arial" w:cs="Arial"/>
              </w:rPr>
              <w:t xml:space="preserve">победителей </w:t>
            </w:r>
            <w:r w:rsidR="001D6740" w:rsidRPr="006E1D90">
              <w:rPr>
                <w:rFonts w:ascii="Arial" w:hAnsi="Arial" w:cs="Arial"/>
              </w:rPr>
              <w:t xml:space="preserve">и призёров </w:t>
            </w:r>
            <w:r w:rsidR="00572DB7" w:rsidRPr="006E1D90">
              <w:rPr>
                <w:rFonts w:ascii="Arial" w:hAnsi="Arial" w:cs="Arial"/>
              </w:rPr>
              <w:t>в НИУ «МЭИ»</w:t>
            </w:r>
          </w:p>
          <w:p w:rsidR="00691B08" w:rsidRPr="006E1D90" w:rsidRDefault="00691B08" w:rsidP="00691B08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победителей </w:t>
            </w:r>
            <w:r w:rsidR="001D6740" w:rsidRPr="006E1D90">
              <w:rPr>
                <w:rFonts w:ascii="Arial" w:hAnsi="Arial" w:cs="Arial"/>
              </w:rPr>
              <w:t xml:space="preserve">и призёров </w:t>
            </w:r>
            <w:r w:rsidRPr="006E1D90">
              <w:rPr>
                <w:rFonts w:ascii="Arial" w:hAnsi="Arial" w:cs="Arial"/>
              </w:rPr>
              <w:t>международных, российских (региональных) олимпиад (конкурсов, выставок).</w:t>
            </w:r>
          </w:p>
          <w:p w:rsidR="00691B08" w:rsidRPr="006E1D90" w:rsidRDefault="00EB6477" w:rsidP="00691B08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</w:t>
            </w:r>
            <w:r w:rsidR="00691B08" w:rsidRPr="006E1D90">
              <w:rPr>
                <w:rFonts w:ascii="Arial" w:hAnsi="Arial" w:cs="Arial"/>
              </w:rPr>
              <w:t xml:space="preserve">подготовка студенческих </w:t>
            </w:r>
            <w:r w:rsidR="001D6740" w:rsidRPr="006E1D90">
              <w:rPr>
                <w:rFonts w:ascii="Arial" w:hAnsi="Arial" w:cs="Arial"/>
              </w:rPr>
              <w:t xml:space="preserve">команд НИУ «МЭИ» – победителей и призёров </w:t>
            </w:r>
            <w:r w:rsidR="00691B08" w:rsidRPr="006E1D90">
              <w:rPr>
                <w:rFonts w:ascii="Arial" w:hAnsi="Arial" w:cs="Arial"/>
              </w:rPr>
              <w:t>международных, российских (региональных), межвузовских соревнований</w:t>
            </w:r>
            <w:r w:rsidRPr="006E1D90">
              <w:rPr>
                <w:rFonts w:ascii="Arial" w:hAnsi="Arial" w:cs="Arial"/>
              </w:rPr>
              <w:t xml:space="preserve"> (для кафедры ФиС)</w:t>
            </w:r>
            <w:r w:rsidR="00691B08" w:rsidRPr="006E1D90">
              <w:rPr>
                <w:rFonts w:ascii="Arial" w:hAnsi="Arial" w:cs="Arial"/>
              </w:rPr>
              <w:t>.</w:t>
            </w:r>
          </w:p>
          <w:p w:rsidR="00572DB7" w:rsidRPr="006E1D90" w:rsidRDefault="00572DB7" w:rsidP="00BB2385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572DB7" w:rsidRPr="006E1D90" w:rsidRDefault="00572DB7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572DB7" w:rsidRPr="006E1D90" w:rsidRDefault="00572DB7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Этот пункт заполняется только  руководителями упомянутых работ.</w:t>
            </w:r>
          </w:p>
          <w:p w:rsidR="00B97585" w:rsidRPr="006E1D90" w:rsidRDefault="00572DB7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Указать список победителей </w:t>
            </w:r>
            <w:r w:rsidR="001D6740" w:rsidRPr="006E1D90">
              <w:rPr>
                <w:rFonts w:ascii="Arial" w:hAnsi="Arial" w:cs="Arial"/>
                <w:sz w:val="20"/>
              </w:rPr>
              <w:t xml:space="preserve">и призёров </w:t>
            </w:r>
            <w:r w:rsidRPr="006E1D90">
              <w:rPr>
                <w:rFonts w:ascii="Arial" w:hAnsi="Arial" w:cs="Arial"/>
                <w:sz w:val="20"/>
                <w:szCs w:val="20"/>
              </w:rPr>
              <w:t xml:space="preserve">по форме: ФИО победителя/Название олимпиады (конкурса, выставки, соревнования). </w:t>
            </w:r>
          </w:p>
          <w:p w:rsidR="00572DB7" w:rsidRPr="006E1D90" w:rsidRDefault="00572DB7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 xml:space="preserve">Список согласовать с зав.каф.  </w:t>
            </w:r>
          </w:p>
        </w:tc>
      </w:tr>
      <w:tr w:rsidR="00572DB7" w:rsidRPr="006E1D90" w:rsidTr="00B202D0">
        <w:tc>
          <w:tcPr>
            <w:tcW w:w="530" w:type="dxa"/>
            <w:tcBorders>
              <w:bottom w:val="nil"/>
            </w:tcBorders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572DB7" w:rsidRPr="006E1D90" w:rsidRDefault="00572DB7" w:rsidP="00B97585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Курирование групп</w:t>
            </w:r>
            <w:r w:rsidR="00B97585" w:rsidRPr="006E1D90">
              <w:rPr>
                <w:rFonts w:ascii="Arial" w:hAnsi="Arial" w:cs="Arial"/>
              </w:rPr>
              <w:t xml:space="preserve"> учащихся:</w:t>
            </w:r>
            <w:r w:rsidRPr="006E1D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9" w:type="dxa"/>
          </w:tcPr>
          <w:p w:rsidR="00572DB7" w:rsidRPr="006E1D90" w:rsidRDefault="00572DB7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572DB7" w:rsidRPr="006E1D90" w:rsidRDefault="00572DB7" w:rsidP="00876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5" w:rsidRPr="006E1D90" w:rsidTr="00B202D0">
        <w:tc>
          <w:tcPr>
            <w:tcW w:w="530" w:type="dxa"/>
            <w:tcBorders>
              <w:top w:val="nil"/>
              <w:bottom w:val="nil"/>
            </w:tcBorders>
          </w:tcPr>
          <w:p w:rsidR="00B97585" w:rsidRPr="006E1D90" w:rsidRDefault="00B97585" w:rsidP="00B975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B97585" w:rsidRPr="006E1D90" w:rsidRDefault="00B97585" w:rsidP="00BB2385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студенческих групп</w:t>
            </w:r>
          </w:p>
        </w:tc>
        <w:tc>
          <w:tcPr>
            <w:tcW w:w="1229" w:type="dxa"/>
          </w:tcPr>
          <w:p w:rsidR="00B97585" w:rsidRPr="006E1D90" w:rsidRDefault="00B97585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B97585" w:rsidRPr="006E1D90" w:rsidRDefault="00B97585" w:rsidP="00D9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Номера групп</w:t>
            </w:r>
            <w:r w:rsidR="00D9601F" w:rsidRPr="006E1D90">
              <w:rPr>
                <w:rFonts w:ascii="Arial" w:hAnsi="Arial" w:cs="Arial"/>
                <w:sz w:val="20"/>
                <w:szCs w:val="20"/>
              </w:rPr>
              <w:t>. Подтверждает зав. кафедрой/начальник ВУЦ). За год одна группа засчитывается один раз.</w:t>
            </w:r>
          </w:p>
        </w:tc>
      </w:tr>
      <w:tr w:rsidR="00B97585" w:rsidRPr="006E1D90" w:rsidTr="00B202D0">
        <w:tc>
          <w:tcPr>
            <w:tcW w:w="530" w:type="dxa"/>
            <w:tcBorders>
              <w:top w:val="nil"/>
            </w:tcBorders>
          </w:tcPr>
          <w:p w:rsidR="00B97585" w:rsidRPr="006E1D90" w:rsidRDefault="00B97585" w:rsidP="00B975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B97585" w:rsidRPr="006E1D90" w:rsidRDefault="00B97585" w:rsidP="00467C7A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групп</w:t>
            </w:r>
            <w:r w:rsidR="00467C7A" w:rsidRPr="006E1D90">
              <w:rPr>
                <w:rFonts w:ascii="Arial" w:hAnsi="Arial" w:cs="Arial"/>
              </w:rPr>
              <w:t xml:space="preserve"> учащихся  подготовительного </w:t>
            </w:r>
            <w:r w:rsidRPr="006E1D90">
              <w:rPr>
                <w:rFonts w:ascii="Arial" w:hAnsi="Arial" w:cs="Arial"/>
              </w:rPr>
              <w:t>отделения для иностранцев, а также групп иностранных студентов, изучающих русский язык на первом курсе бакалавриата и на первом году магистратуры (каф. РСиЛ)</w:t>
            </w:r>
          </w:p>
        </w:tc>
        <w:tc>
          <w:tcPr>
            <w:tcW w:w="1229" w:type="dxa"/>
          </w:tcPr>
          <w:p w:rsidR="00B97585" w:rsidRPr="006E1D90" w:rsidRDefault="00B97585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B97585" w:rsidRPr="006E1D90" w:rsidRDefault="00B97585" w:rsidP="00876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Номера групп обучающихся подготовительного отделения для иностранцев. Номера групп по изучению русского языка на первом курсе бакалавриата и на первом году магистратуры. Подтверждается проректором по международным связям</w:t>
            </w:r>
            <w:r w:rsidR="00D9601F" w:rsidRPr="006E1D90">
              <w:rPr>
                <w:rFonts w:ascii="Arial" w:hAnsi="Arial" w:cs="Arial"/>
                <w:sz w:val="20"/>
                <w:szCs w:val="20"/>
              </w:rPr>
              <w:t>. За год одна группа засчитывается один раз.</w:t>
            </w:r>
          </w:p>
        </w:tc>
      </w:tr>
      <w:tr w:rsidR="00572DB7" w:rsidRPr="006E1D90" w:rsidTr="00B202D0">
        <w:tc>
          <w:tcPr>
            <w:tcW w:w="530" w:type="dxa"/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572DB7" w:rsidRPr="006E1D90" w:rsidRDefault="00572DB7" w:rsidP="00BB2385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Получение дополнительного профессионального образования (повышение квалификации или профессиональная переподготовка) в текущем году</w:t>
            </w:r>
          </w:p>
        </w:tc>
        <w:tc>
          <w:tcPr>
            <w:tcW w:w="1229" w:type="dxa"/>
          </w:tcPr>
          <w:p w:rsidR="00572DB7" w:rsidRPr="006E1D90" w:rsidRDefault="00572DB7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572DB7" w:rsidRPr="006E1D90" w:rsidRDefault="00314D69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Информация о ДПО, полученном вне НИУ «МЭИ»</w:t>
            </w:r>
            <w:r w:rsidR="00467C7A" w:rsidRPr="006E1D90">
              <w:rPr>
                <w:rFonts w:ascii="Arial" w:hAnsi="Arial" w:cs="Arial"/>
                <w:sz w:val="20"/>
                <w:szCs w:val="20"/>
              </w:rPr>
              <w:t xml:space="preserve"> (сканы документов)</w:t>
            </w:r>
            <w:r w:rsidRPr="006E1D90">
              <w:rPr>
                <w:rFonts w:ascii="Arial" w:hAnsi="Arial" w:cs="Arial"/>
                <w:sz w:val="20"/>
                <w:szCs w:val="20"/>
              </w:rPr>
              <w:t>, передаётся в ИДДО.</w:t>
            </w:r>
            <w:r w:rsidR="00467C7A" w:rsidRPr="006E1D90">
              <w:rPr>
                <w:rFonts w:ascii="Arial" w:hAnsi="Arial" w:cs="Arial"/>
                <w:sz w:val="20"/>
                <w:szCs w:val="20"/>
              </w:rPr>
              <w:t xml:space="preserve"> После внесения информации в ИС «РУР-ПКР», запись с наименованием пройдённой программы ДПО становится доступной для выбора в качестве подтверждения.</w:t>
            </w:r>
          </w:p>
          <w:p w:rsidR="00572DB7" w:rsidRPr="006E1D90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DB7" w:rsidRPr="006E1D90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B7" w:rsidRPr="006E1D90" w:rsidTr="00B202D0">
        <w:tc>
          <w:tcPr>
            <w:tcW w:w="530" w:type="dxa"/>
          </w:tcPr>
          <w:p w:rsidR="00F43BA4" w:rsidRPr="006E1D90" w:rsidRDefault="00F43BA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572DB7" w:rsidRPr="006E1D90" w:rsidRDefault="00572DB7" w:rsidP="007D3F94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Участие в профор</w:t>
            </w:r>
            <w:r w:rsidR="00314D69" w:rsidRPr="006E1D90">
              <w:rPr>
                <w:rFonts w:ascii="Arial" w:hAnsi="Arial" w:cs="Arial"/>
              </w:rPr>
              <w:t xml:space="preserve">иентационной работе (примечание </w:t>
            </w:r>
            <w:r w:rsidR="007D3F94" w:rsidRPr="006E1D90">
              <w:rPr>
                <w:rFonts w:ascii="Arial" w:hAnsi="Arial" w:cs="Arial"/>
              </w:rPr>
              <w:t>4</w:t>
            </w:r>
            <w:r w:rsidRPr="006E1D90">
              <w:rPr>
                <w:rFonts w:ascii="Arial" w:hAnsi="Arial" w:cs="Arial"/>
              </w:rPr>
              <w:t>)</w:t>
            </w:r>
          </w:p>
        </w:tc>
        <w:tc>
          <w:tcPr>
            <w:tcW w:w="1229" w:type="dxa"/>
          </w:tcPr>
          <w:p w:rsidR="00572DB7" w:rsidRPr="006E1D90" w:rsidRDefault="00572DB7" w:rsidP="0087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572DB7" w:rsidRPr="006E1D90" w:rsidRDefault="00572DB7" w:rsidP="00485765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Участие в мероприятиях с одним названием записывается один раз (за исключением Дней открытых дверей).</w:t>
            </w:r>
          </w:p>
        </w:tc>
      </w:tr>
      <w:tr w:rsidR="007467D4" w:rsidRPr="006E1D90" w:rsidTr="00B202D0">
        <w:tc>
          <w:tcPr>
            <w:tcW w:w="530" w:type="dxa"/>
          </w:tcPr>
          <w:p w:rsidR="007467D4" w:rsidRPr="006E1D90" w:rsidRDefault="007467D4" w:rsidP="00F945C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7467D4" w:rsidRPr="006E1D90" w:rsidRDefault="007467D4" w:rsidP="002317B0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Тематические публикации научно-просветительского характера в неспециализированных СМИ (примечание 3)</w:t>
            </w:r>
          </w:p>
        </w:tc>
        <w:tc>
          <w:tcPr>
            <w:tcW w:w="1229" w:type="dxa"/>
          </w:tcPr>
          <w:p w:rsidR="007467D4" w:rsidRPr="006E1D90" w:rsidRDefault="007467D4" w:rsidP="002317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7467D4" w:rsidRPr="006E1D90" w:rsidRDefault="007467D4" w:rsidP="002317B0">
            <w:pPr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Оценку осуществляет Управление общественных связей</w:t>
            </w:r>
          </w:p>
        </w:tc>
      </w:tr>
    </w:tbl>
    <w:p w:rsidR="00E821C9" w:rsidRPr="006E1D90" w:rsidRDefault="00E821C9" w:rsidP="00E821C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4224" w:rsidRPr="006E1D90" w:rsidRDefault="00BD4224" w:rsidP="00E821C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E821C9" w:rsidRPr="006E1D90" w:rsidRDefault="00E821C9" w:rsidP="00E821C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E1D90">
        <w:rPr>
          <w:rFonts w:ascii="Arial" w:hAnsi="Arial" w:cs="Arial"/>
          <w:b/>
          <w:sz w:val="24"/>
          <w:szCs w:val="24"/>
        </w:rPr>
        <w:t>ПРИМЕЧАНИЯ</w:t>
      </w:r>
    </w:p>
    <w:p w:rsidR="002828CB" w:rsidRPr="006E1D90" w:rsidRDefault="002828CB" w:rsidP="002828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1. Учитывается членство в следующих творческих союзах:</w:t>
      </w:r>
    </w:p>
    <w:p w:rsidR="002828CB" w:rsidRPr="006E1D90" w:rsidRDefault="002828CB" w:rsidP="002828CB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дизайнеров России;</w:t>
      </w:r>
    </w:p>
    <w:p w:rsidR="002828CB" w:rsidRPr="006E1D90" w:rsidRDefault="002828CB" w:rsidP="002828CB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дизайнеров Москвы;</w:t>
      </w:r>
    </w:p>
    <w:p w:rsidR="002828CB" w:rsidRPr="006E1D90" w:rsidRDefault="002828CB" w:rsidP="002828CB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Международная ассоциация "Союз дизайнеров";</w:t>
      </w:r>
    </w:p>
    <w:p w:rsidR="002828CB" w:rsidRPr="006E1D90" w:rsidRDefault="002828CB" w:rsidP="002828CB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художников России;</w:t>
      </w:r>
    </w:p>
    <w:p w:rsidR="002828CB" w:rsidRPr="006E1D90" w:rsidRDefault="002828CB" w:rsidP="002828CB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художников Москвы;</w:t>
      </w:r>
    </w:p>
    <w:p w:rsidR="002828CB" w:rsidRPr="006E1D90" w:rsidRDefault="002828CB" w:rsidP="002828CB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архитекторов России;</w:t>
      </w:r>
    </w:p>
    <w:p w:rsidR="002828CB" w:rsidRPr="006E1D90" w:rsidRDefault="002828CB" w:rsidP="002828CB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московских архитекторов.</w:t>
      </w:r>
    </w:p>
    <w:p w:rsidR="002828CB" w:rsidRPr="006E1D90" w:rsidRDefault="002828CB" w:rsidP="002828C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828CB" w:rsidRPr="006E1D90" w:rsidRDefault="007D3F94" w:rsidP="002828CB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  <w:szCs w:val="24"/>
        </w:rPr>
        <w:t>2</w:t>
      </w:r>
      <w:r w:rsidR="002828CB" w:rsidRPr="006E1D90">
        <w:rPr>
          <w:rFonts w:ascii="Arial" w:hAnsi="Arial" w:cs="Arial"/>
          <w:sz w:val="24"/>
          <w:szCs w:val="24"/>
        </w:rPr>
        <w:t>. Монографией является "научное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авторам".</w:t>
      </w:r>
    </w:p>
    <w:p w:rsidR="002828CB" w:rsidRPr="006E1D90" w:rsidRDefault="007D3F94" w:rsidP="002828CB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>3</w:t>
      </w:r>
      <w:r w:rsidR="002828CB" w:rsidRPr="006E1D90">
        <w:rPr>
          <w:rFonts w:ascii="Arial" w:hAnsi="Arial" w:cs="Arial"/>
          <w:sz w:val="24"/>
        </w:rPr>
        <w:t xml:space="preserve">. Тематические публикации научно-просветительского характера – публикации о науке и связанных научных проблемах, предназначенные для широкого круга читателей, сообщения в неспециализированных средствах массовой информации, </w:t>
      </w:r>
      <w:r w:rsidR="00391F9B" w:rsidRPr="006E1D90">
        <w:rPr>
          <w:rFonts w:ascii="Arial" w:hAnsi="Arial" w:cs="Arial"/>
          <w:sz w:val="24"/>
        </w:rPr>
        <w:t xml:space="preserve">в том числе электронных, </w:t>
      </w:r>
      <w:r w:rsidR="002828CB" w:rsidRPr="006E1D90">
        <w:rPr>
          <w:rFonts w:ascii="Arial" w:hAnsi="Arial" w:cs="Arial"/>
          <w:sz w:val="24"/>
        </w:rPr>
        <w:t xml:space="preserve">в которых сотрудники МЭИ разъясняют какую-либо научную проблему, природное или социальное явление, комментируют в виде, понятном неспециалисту, какое-либо природное или социальное явление. Такое </w:t>
      </w:r>
      <w:r w:rsidR="002828CB" w:rsidRPr="006E1D90">
        <w:rPr>
          <w:rFonts w:ascii="Arial" w:hAnsi="Arial" w:cs="Arial"/>
          <w:sz w:val="24"/>
        </w:rPr>
        <w:lastRenderedPageBreak/>
        <w:t>разъяснение должно иметь строго научные обоснования, однако задача такой статьи – представление информации для широкого круга неспециалистов, то есть людей, заведомо не обладающих специальными знаниями, требующимися для понимания излагаемого материала.</w:t>
      </w:r>
    </w:p>
    <w:p w:rsidR="002828CB" w:rsidRPr="006E1D90" w:rsidRDefault="002828CB" w:rsidP="002828CB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 xml:space="preserve">Две ключевых формы научно-популярных публикаций: </w:t>
      </w:r>
    </w:p>
    <w:p w:rsidR="002828CB" w:rsidRPr="006E1D90" w:rsidRDefault="002828CB" w:rsidP="002828CB">
      <w:pPr>
        <w:pStyle w:val="a3"/>
        <w:numPr>
          <w:ilvl w:val="0"/>
          <w:numId w:val="52"/>
        </w:num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>научно-популярная статья</w:t>
      </w:r>
    </w:p>
    <w:p w:rsidR="002828CB" w:rsidRPr="006E1D90" w:rsidRDefault="002828CB" w:rsidP="002828CB">
      <w:pPr>
        <w:pStyle w:val="a3"/>
        <w:numPr>
          <w:ilvl w:val="0"/>
          <w:numId w:val="52"/>
        </w:num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>научно-популярный комментарий в СМИ</w:t>
      </w:r>
    </w:p>
    <w:p w:rsidR="002828CB" w:rsidRPr="006E1D90" w:rsidRDefault="002828CB" w:rsidP="002828CB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 xml:space="preserve">Научно-популярная статья – подготовленная сотрудником или группой сотрудников НИУ «МЭИ» публикация на научную тему в неспециализированном издании, </w:t>
      </w:r>
      <w:r w:rsidR="00391F9B" w:rsidRPr="006E1D90">
        <w:rPr>
          <w:rFonts w:ascii="Arial" w:hAnsi="Arial" w:cs="Arial"/>
          <w:sz w:val="24"/>
        </w:rPr>
        <w:t xml:space="preserve">в том числе электронном, </w:t>
      </w:r>
      <w:r w:rsidRPr="006E1D90">
        <w:rPr>
          <w:rFonts w:ascii="Arial" w:hAnsi="Arial" w:cs="Arial"/>
          <w:sz w:val="24"/>
        </w:rPr>
        <w:t>рассчитанном на широкий круг читателей и адаптированную под восприятие неспециалиста.</w:t>
      </w:r>
    </w:p>
    <w:p w:rsidR="002828CB" w:rsidRPr="006E1D90" w:rsidRDefault="002828CB" w:rsidP="002828CB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 xml:space="preserve">Научно-популярный комментарий в СМИ – это комментарий от специалиста НИУ «МЭИ» на заданную тематику: </w:t>
      </w:r>
    </w:p>
    <w:p w:rsidR="002828CB" w:rsidRPr="006E1D90" w:rsidRDefault="002828CB" w:rsidP="002828CB">
      <w:pPr>
        <w:pStyle w:val="a3"/>
        <w:numPr>
          <w:ilvl w:val="0"/>
          <w:numId w:val="54"/>
        </w:num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 xml:space="preserve">разъяснение научного явления, </w:t>
      </w:r>
    </w:p>
    <w:p w:rsidR="002828CB" w:rsidRPr="006E1D90" w:rsidRDefault="002828CB" w:rsidP="002828CB">
      <w:pPr>
        <w:pStyle w:val="a3"/>
        <w:numPr>
          <w:ilvl w:val="0"/>
          <w:numId w:val="54"/>
        </w:num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 xml:space="preserve">оценка научной разработки, теории, результатов исследования с экспертной точки зрения, </w:t>
      </w:r>
    </w:p>
    <w:p w:rsidR="002828CB" w:rsidRPr="006E1D90" w:rsidRDefault="002828CB" w:rsidP="002828CB">
      <w:pPr>
        <w:pStyle w:val="a3"/>
        <w:numPr>
          <w:ilvl w:val="0"/>
          <w:numId w:val="54"/>
        </w:num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>пояснение природного, техногенного, социального явления с точки зрения науки и уровня современного экспертного знания.</w:t>
      </w:r>
    </w:p>
    <w:p w:rsidR="002828CB" w:rsidRPr="006E1D90" w:rsidRDefault="002828CB" w:rsidP="002828CB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</w:rPr>
        <w:t>Решение об отнесении публикации к категории научно-популярных принимается Управлением общественных связей.</w:t>
      </w:r>
    </w:p>
    <w:p w:rsidR="002828CB" w:rsidRPr="006E1D90" w:rsidRDefault="007D3F94" w:rsidP="002828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  <w:lang w:val="en-US"/>
        </w:rPr>
        <w:t>4</w:t>
      </w:r>
      <w:r w:rsidR="002828CB" w:rsidRPr="006E1D90">
        <w:rPr>
          <w:rFonts w:ascii="Arial" w:hAnsi="Arial" w:cs="Arial"/>
          <w:sz w:val="24"/>
          <w:szCs w:val="24"/>
        </w:rPr>
        <w:t>. К профориентационной работе относятся:</w:t>
      </w:r>
    </w:p>
    <w:p w:rsidR="00163F40" w:rsidRPr="006E1D90" w:rsidRDefault="00163F40" w:rsidP="00163F4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выездные встречи с родителями и школьниками в образовательных учреждениях, в т.ч. входящих в комплекс «Школа – вуз»; </w:t>
      </w:r>
    </w:p>
    <w:p w:rsidR="00163F40" w:rsidRPr="006E1D90" w:rsidRDefault="00163F40" w:rsidP="00163F4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проведение профориентационных мероприятий с иногородними школьниками (образовательный туризм);</w:t>
      </w:r>
    </w:p>
    <w:p w:rsidR="00163F40" w:rsidRPr="006E1D90" w:rsidRDefault="00163F40" w:rsidP="00163F4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руководство и/или непосредственное участие в летней ознакомительной практике в подразделениях МЭИ учащихся школ, входящих в комплекс «Школа – вуз»;</w:t>
      </w:r>
    </w:p>
    <w:p w:rsidR="00163F40" w:rsidRPr="006E1D90" w:rsidRDefault="00163F40" w:rsidP="00163F4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выездные презентации, лекции, мастер-классы о деятельности НИУ «МЭИ» в школах, колледжах и других образовательных учреждениях;</w:t>
      </w:r>
    </w:p>
    <w:p w:rsidR="00163F40" w:rsidRPr="006E1D90" w:rsidRDefault="00163F40" w:rsidP="00163F4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работа на образовательных и научно-популярных выставках для школьников и студентов;</w:t>
      </w:r>
    </w:p>
    <w:p w:rsidR="00163F40" w:rsidRPr="006E1D90" w:rsidRDefault="00163F40" w:rsidP="00163F4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проведение мероприятий в рамках проектов Департамента образования города Москвы («Университетские субботы», </w:t>
      </w:r>
      <w:r w:rsidRPr="006E1D90">
        <w:rPr>
          <w:rFonts w:ascii="Arial" w:eastAsia="Calibri" w:hAnsi="Arial" w:cs="Arial"/>
          <w:sz w:val="24"/>
          <w:szCs w:val="24"/>
        </w:rPr>
        <w:t>«Старт карьеры», «Предпрофессиональный экзамен», «Инженерные каникулы в МЭИ», «Инженерный класс в московской школе», «Ночь техники» и проч.);</w:t>
      </w:r>
    </w:p>
    <w:p w:rsidR="00163F40" w:rsidRPr="006E1D90" w:rsidRDefault="00163F40" w:rsidP="00163F4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руководство и непосредственное проведение образовательных и творческих мероприятий, проводимых по инициативе </w:t>
      </w:r>
      <w:r w:rsidR="00E95176" w:rsidRPr="006E1D90">
        <w:rPr>
          <w:rFonts w:ascii="Arial" w:hAnsi="Arial" w:cs="Arial"/>
          <w:sz w:val="24"/>
          <w:szCs w:val="24"/>
        </w:rPr>
        <w:t>Управления по профориенатации и набору (</w:t>
      </w:r>
      <w:r w:rsidRPr="006E1D90">
        <w:rPr>
          <w:rFonts w:ascii="Arial" w:hAnsi="Arial" w:cs="Arial"/>
          <w:sz w:val="24"/>
          <w:szCs w:val="24"/>
        </w:rPr>
        <w:t>УПН</w:t>
      </w:r>
      <w:r w:rsidR="00E95176" w:rsidRPr="006E1D90">
        <w:rPr>
          <w:rFonts w:ascii="Arial" w:hAnsi="Arial" w:cs="Arial"/>
          <w:sz w:val="24"/>
          <w:szCs w:val="24"/>
        </w:rPr>
        <w:t>)</w:t>
      </w:r>
      <w:r w:rsidRPr="006E1D90">
        <w:rPr>
          <w:rFonts w:ascii="Arial" w:hAnsi="Arial" w:cs="Arial"/>
          <w:sz w:val="24"/>
          <w:szCs w:val="24"/>
        </w:rPr>
        <w:t>;</w:t>
      </w:r>
    </w:p>
    <w:p w:rsidR="00163F40" w:rsidRPr="006E1D90" w:rsidRDefault="00163F40" w:rsidP="00163F4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участие в проведении Дней открытых дверей МЭИ;</w:t>
      </w:r>
    </w:p>
    <w:p w:rsidR="00163F40" w:rsidRPr="006E1D90" w:rsidRDefault="00163F40" w:rsidP="00BD422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6E1D90">
        <w:rPr>
          <w:rFonts w:ascii="Arial" w:eastAsia="Calibri" w:hAnsi="Arial" w:cs="Arial"/>
          <w:sz w:val="24"/>
          <w:szCs w:val="24"/>
        </w:rPr>
        <w:t>консультирование поступающих в магистратуру</w:t>
      </w:r>
      <w:r w:rsidR="00BD4224" w:rsidRPr="006E1D90">
        <w:rPr>
          <w:rFonts w:ascii="Arial" w:eastAsia="Calibri" w:hAnsi="Arial" w:cs="Arial"/>
          <w:sz w:val="24"/>
          <w:szCs w:val="24"/>
        </w:rPr>
        <w:t>.</w:t>
      </w:r>
    </w:p>
    <w:p w:rsidR="00E821C9" w:rsidRPr="006E1D90" w:rsidRDefault="00E821C9" w:rsidP="00E821C9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DE52FF" w:rsidRPr="006E1D90" w:rsidRDefault="00DE52FF" w:rsidP="00E821C9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E522C8" w:rsidRPr="006E1D90" w:rsidRDefault="00E522C8" w:rsidP="00E522C8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4" w:name="_Toc133413589"/>
      <w:r w:rsidRPr="006E1D90">
        <w:rPr>
          <w:rFonts w:ascii="Arial" w:hAnsi="Arial" w:cs="Arial"/>
          <w:b/>
          <w:sz w:val="24"/>
          <w:szCs w:val="24"/>
        </w:rPr>
        <w:lastRenderedPageBreak/>
        <w:t>Приложение 5</w:t>
      </w:r>
      <w:bookmarkEnd w:id="4"/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Порядок тиражирования инноваций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Под тиражированием инновации подразумевается использование результатов и заделов, полученных при создании уже принятых в ИС «кВт идей» инноваций (новых компетенций НПР, результатов научно-технических разработок, механизмов осуществления административных процессов и т.д.).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Информация о реализованных в МЭИ инновациях размещена в личном кабинете НПР в разделе ИС «кВт идей».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ab/>
        <w:t>Тиражироваться могут следующие типы инноваций: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научно-технические инновации;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процессные инновации.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Тиражирование научно-технических инноваций возможно в случае: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осуществления значимого развития созданной ранее инновации (повышение уровня её готовности, развития функциональных возможностей или улучшения характеристик);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создания аналога созданной ранее инновации (под аналогом подразумевается инновация, которая близка по функциональному назначению, применению, качественным или техническим характеристикам к сравниваемой инновации).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ab/>
        <w:t>Осуществление тиражирования процессных инноваций возможно в случае: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создания аналога (в данном случае собственной реализации) процессной инновации;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получения нового уникального результата, достигнутого при использовании созданной ранее процессной инновации.</w:t>
      </w:r>
    </w:p>
    <w:p w:rsidR="00434932" w:rsidRPr="00AC207B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При этом для учета факта тиражирования созданная в процессе тиражирования инновация должна соответствовать минимальным требованиям к соответствующему типу инноваций, отраженным в регламенте работы ИС «кВт идей», и пройти все этапы экспертизы в соответствии с регламентом.</w:t>
      </w:r>
    </w:p>
    <w:sectPr w:rsidR="00434932" w:rsidRPr="00AC207B" w:rsidSect="00246E5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4909D" w16cex:dateUtc="2021-05-23T05:28:00Z"/>
  <w16cex:commentExtensible w16cex:durableId="245491AB" w16cex:dateUtc="2021-05-23T05:32:00Z"/>
  <w16cex:commentExtensible w16cex:durableId="245491C9" w16cex:dateUtc="2021-05-23T05:3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76" w:rsidRDefault="00E95176" w:rsidP="00F83DCD">
      <w:pPr>
        <w:spacing w:after="0" w:line="240" w:lineRule="auto"/>
      </w:pPr>
      <w:r>
        <w:separator/>
      </w:r>
    </w:p>
  </w:endnote>
  <w:endnote w:type="continuationSeparator" w:id="0">
    <w:p w:rsidR="00E95176" w:rsidRDefault="00E95176" w:rsidP="00F8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342742"/>
      <w:docPartObj>
        <w:docPartGallery w:val="Page Numbers (Bottom of Page)"/>
        <w:docPartUnique/>
      </w:docPartObj>
    </w:sdtPr>
    <w:sdtEndPr/>
    <w:sdtContent>
      <w:p w:rsidR="00E95176" w:rsidRDefault="00E951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5176" w:rsidRDefault="00E95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76" w:rsidRDefault="00E95176" w:rsidP="00F83DCD">
      <w:pPr>
        <w:spacing w:after="0" w:line="240" w:lineRule="auto"/>
      </w:pPr>
      <w:r>
        <w:separator/>
      </w:r>
    </w:p>
  </w:footnote>
  <w:footnote w:type="continuationSeparator" w:id="0">
    <w:p w:rsidR="00E95176" w:rsidRDefault="00E95176" w:rsidP="00F8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4FF"/>
    <w:multiLevelType w:val="hybridMultilevel"/>
    <w:tmpl w:val="EF5ACEA4"/>
    <w:lvl w:ilvl="0" w:tplc="D922AE1C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CDB"/>
    <w:multiLevelType w:val="hybridMultilevel"/>
    <w:tmpl w:val="A0F08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A4675"/>
    <w:multiLevelType w:val="hybridMultilevel"/>
    <w:tmpl w:val="7BEEE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71110C"/>
    <w:multiLevelType w:val="hybridMultilevel"/>
    <w:tmpl w:val="6158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3FC"/>
    <w:multiLevelType w:val="hybridMultilevel"/>
    <w:tmpl w:val="CC8CB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22B13"/>
    <w:multiLevelType w:val="hybridMultilevel"/>
    <w:tmpl w:val="766C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17CB"/>
    <w:multiLevelType w:val="singleLevel"/>
    <w:tmpl w:val="2640D8F8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567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720B30"/>
    <w:multiLevelType w:val="hybridMultilevel"/>
    <w:tmpl w:val="D64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68AE"/>
    <w:multiLevelType w:val="hybridMultilevel"/>
    <w:tmpl w:val="58E2516E"/>
    <w:lvl w:ilvl="0" w:tplc="4F0CEE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5E9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CA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2F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AF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49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21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49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6C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55D72"/>
    <w:multiLevelType w:val="hybridMultilevel"/>
    <w:tmpl w:val="EE6E90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2FA9"/>
    <w:multiLevelType w:val="hybridMultilevel"/>
    <w:tmpl w:val="27149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7F0E46"/>
    <w:multiLevelType w:val="hybridMultilevel"/>
    <w:tmpl w:val="A2A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E789E"/>
    <w:multiLevelType w:val="hybridMultilevel"/>
    <w:tmpl w:val="51B0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869"/>
    <w:multiLevelType w:val="hybridMultilevel"/>
    <w:tmpl w:val="15E8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4DAF"/>
    <w:multiLevelType w:val="hybridMultilevel"/>
    <w:tmpl w:val="27149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997A0E"/>
    <w:multiLevelType w:val="hybridMultilevel"/>
    <w:tmpl w:val="9B9652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6BD3D38"/>
    <w:multiLevelType w:val="hybridMultilevel"/>
    <w:tmpl w:val="9B1C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047D"/>
    <w:multiLevelType w:val="hybridMultilevel"/>
    <w:tmpl w:val="B8E0F2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40040CC0"/>
    <w:multiLevelType w:val="hybridMultilevel"/>
    <w:tmpl w:val="934A1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460864"/>
    <w:multiLevelType w:val="hybridMultilevel"/>
    <w:tmpl w:val="42C29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34254"/>
    <w:multiLevelType w:val="hybridMultilevel"/>
    <w:tmpl w:val="A7F6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C6A86"/>
    <w:multiLevelType w:val="hybridMultilevel"/>
    <w:tmpl w:val="ED4068C8"/>
    <w:lvl w:ilvl="0" w:tplc="47421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BE7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AF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A7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EF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6B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E0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20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81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7390A"/>
    <w:multiLevelType w:val="multilevel"/>
    <w:tmpl w:val="045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65A29AB"/>
    <w:multiLevelType w:val="hybridMultilevel"/>
    <w:tmpl w:val="674C4694"/>
    <w:lvl w:ilvl="0" w:tplc="10A856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42D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65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4D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E1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65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E8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6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C2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F7BBE"/>
    <w:multiLevelType w:val="hybridMultilevel"/>
    <w:tmpl w:val="FCD06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B5290"/>
    <w:multiLevelType w:val="hybridMultilevel"/>
    <w:tmpl w:val="7068C6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8D127A"/>
    <w:multiLevelType w:val="hybridMultilevel"/>
    <w:tmpl w:val="7FA2F69E"/>
    <w:lvl w:ilvl="0" w:tplc="CE8EAA94">
      <w:start w:val="1"/>
      <w:numFmt w:val="lowerLetter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7" w15:restartNumberingAfterBreak="0">
    <w:nsid w:val="4CC43A7E"/>
    <w:multiLevelType w:val="hybridMultilevel"/>
    <w:tmpl w:val="8A2E922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8" w15:restartNumberingAfterBreak="0">
    <w:nsid w:val="4E1D638E"/>
    <w:multiLevelType w:val="hybridMultilevel"/>
    <w:tmpl w:val="D55006CE"/>
    <w:lvl w:ilvl="0" w:tplc="C4AC8C5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43FCA"/>
    <w:multiLevelType w:val="hybridMultilevel"/>
    <w:tmpl w:val="E96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61FE5"/>
    <w:multiLevelType w:val="hybridMultilevel"/>
    <w:tmpl w:val="AA98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07487"/>
    <w:multiLevelType w:val="hybridMultilevel"/>
    <w:tmpl w:val="5100CD64"/>
    <w:lvl w:ilvl="0" w:tplc="086C5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D8F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ED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62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49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0E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81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B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A2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DC106A"/>
    <w:multiLevelType w:val="hybridMultilevel"/>
    <w:tmpl w:val="EDF8CFD2"/>
    <w:lvl w:ilvl="0" w:tplc="6666B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4E6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63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E7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62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2A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C3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E8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0D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509F1"/>
    <w:multiLevelType w:val="hybridMultilevel"/>
    <w:tmpl w:val="2DA80354"/>
    <w:lvl w:ilvl="0" w:tplc="09DA43D6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A5BF5"/>
    <w:multiLevelType w:val="hybridMultilevel"/>
    <w:tmpl w:val="32A09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28C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204D7F"/>
    <w:multiLevelType w:val="hybridMultilevel"/>
    <w:tmpl w:val="9CA6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72FD3"/>
    <w:multiLevelType w:val="singleLevel"/>
    <w:tmpl w:val="2640D8F8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567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1"/>
  </w:num>
  <w:num w:numId="7">
    <w:abstractNumId w:val="3"/>
  </w:num>
  <w:num w:numId="8">
    <w:abstractNumId w:val="34"/>
  </w:num>
  <w:num w:numId="9">
    <w:abstractNumId w:val="35"/>
  </w:num>
  <w:num w:numId="10">
    <w:abstractNumId w:val="13"/>
  </w:num>
  <w:num w:numId="11">
    <w:abstractNumId w:val="15"/>
  </w:num>
  <w:num w:numId="12">
    <w:abstractNumId w:val="27"/>
  </w:num>
  <w:num w:numId="13">
    <w:abstractNumId w:val="16"/>
  </w:num>
  <w:num w:numId="14">
    <w:abstractNumId w:val="24"/>
  </w:num>
  <w:num w:numId="15">
    <w:abstractNumId w:val="25"/>
  </w:num>
  <w:num w:numId="16">
    <w:abstractNumId w:val="17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 w:numId="23">
    <w:abstractNumId w:val="29"/>
  </w:num>
  <w:num w:numId="24">
    <w:abstractNumId w:val="6"/>
    <w:lvlOverride w:ilvl="0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20"/>
  </w:num>
  <w:num w:numId="53">
    <w:abstractNumId w:val="28"/>
  </w:num>
  <w:num w:numId="54">
    <w:abstractNumId w:val="30"/>
  </w:num>
  <w:num w:numId="55">
    <w:abstractNumId w:val="0"/>
  </w:num>
  <w:num w:numId="56">
    <w:abstractNumId w:val="33"/>
  </w:num>
  <w:num w:numId="57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D8"/>
    <w:rsid w:val="0000063A"/>
    <w:rsid w:val="00001BB6"/>
    <w:rsid w:val="00002307"/>
    <w:rsid w:val="00002358"/>
    <w:rsid w:val="00002780"/>
    <w:rsid w:val="000036CE"/>
    <w:rsid w:val="0000457D"/>
    <w:rsid w:val="00004966"/>
    <w:rsid w:val="00004BA4"/>
    <w:rsid w:val="00006A52"/>
    <w:rsid w:val="00007008"/>
    <w:rsid w:val="00013E02"/>
    <w:rsid w:val="00017CC2"/>
    <w:rsid w:val="00020067"/>
    <w:rsid w:val="000213B6"/>
    <w:rsid w:val="000257C4"/>
    <w:rsid w:val="0002667A"/>
    <w:rsid w:val="00027A31"/>
    <w:rsid w:val="00031FC7"/>
    <w:rsid w:val="00033429"/>
    <w:rsid w:val="00035BCD"/>
    <w:rsid w:val="00035ECB"/>
    <w:rsid w:val="00036DC1"/>
    <w:rsid w:val="0003738E"/>
    <w:rsid w:val="0004005C"/>
    <w:rsid w:val="00040751"/>
    <w:rsid w:val="00040A59"/>
    <w:rsid w:val="0004148B"/>
    <w:rsid w:val="000426F7"/>
    <w:rsid w:val="00044223"/>
    <w:rsid w:val="00045F86"/>
    <w:rsid w:val="000514BF"/>
    <w:rsid w:val="00053952"/>
    <w:rsid w:val="0005428A"/>
    <w:rsid w:val="00060E94"/>
    <w:rsid w:val="00060EC9"/>
    <w:rsid w:val="0006166A"/>
    <w:rsid w:val="0006342A"/>
    <w:rsid w:val="0006486D"/>
    <w:rsid w:val="0006583F"/>
    <w:rsid w:val="0006758B"/>
    <w:rsid w:val="000702DA"/>
    <w:rsid w:val="00074898"/>
    <w:rsid w:val="000754F2"/>
    <w:rsid w:val="00075B1D"/>
    <w:rsid w:val="00076977"/>
    <w:rsid w:val="00076E0E"/>
    <w:rsid w:val="00077265"/>
    <w:rsid w:val="00080447"/>
    <w:rsid w:val="00081F77"/>
    <w:rsid w:val="0008243D"/>
    <w:rsid w:val="000829C6"/>
    <w:rsid w:val="00084035"/>
    <w:rsid w:val="00084B21"/>
    <w:rsid w:val="00084FEE"/>
    <w:rsid w:val="00091263"/>
    <w:rsid w:val="00092002"/>
    <w:rsid w:val="00095F8C"/>
    <w:rsid w:val="00097DCF"/>
    <w:rsid w:val="000A05DA"/>
    <w:rsid w:val="000A0D55"/>
    <w:rsid w:val="000A257D"/>
    <w:rsid w:val="000A420C"/>
    <w:rsid w:val="000A4E6D"/>
    <w:rsid w:val="000A6FA3"/>
    <w:rsid w:val="000A7415"/>
    <w:rsid w:val="000A7A77"/>
    <w:rsid w:val="000B2132"/>
    <w:rsid w:val="000B485A"/>
    <w:rsid w:val="000B5041"/>
    <w:rsid w:val="000B5B3D"/>
    <w:rsid w:val="000B7062"/>
    <w:rsid w:val="000C1543"/>
    <w:rsid w:val="000C1958"/>
    <w:rsid w:val="000C2CB9"/>
    <w:rsid w:val="000C373C"/>
    <w:rsid w:val="000C3F20"/>
    <w:rsid w:val="000C4315"/>
    <w:rsid w:val="000C583C"/>
    <w:rsid w:val="000D2E85"/>
    <w:rsid w:val="000D59F3"/>
    <w:rsid w:val="000D63D5"/>
    <w:rsid w:val="000D6812"/>
    <w:rsid w:val="000D6AE4"/>
    <w:rsid w:val="000E08AD"/>
    <w:rsid w:val="000E4EBC"/>
    <w:rsid w:val="000E56D3"/>
    <w:rsid w:val="000E65A9"/>
    <w:rsid w:val="000E6613"/>
    <w:rsid w:val="000F15EC"/>
    <w:rsid w:val="000F189E"/>
    <w:rsid w:val="000F1E4B"/>
    <w:rsid w:val="000F3518"/>
    <w:rsid w:val="000F4695"/>
    <w:rsid w:val="000F503C"/>
    <w:rsid w:val="000F5195"/>
    <w:rsid w:val="000F66C8"/>
    <w:rsid w:val="000F6D68"/>
    <w:rsid w:val="00103D28"/>
    <w:rsid w:val="00103DE8"/>
    <w:rsid w:val="001063F0"/>
    <w:rsid w:val="00106694"/>
    <w:rsid w:val="0011216A"/>
    <w:rsid w:val="00112D70"/>
    <w:rsid w:val="00114191"/>
    <w:rsid w:val="00116034"/>
    <w:rsid w:val="00120BC3"/>
    <w:rsid w:val="0012409C"/>
    <w:rsid w:val="00124FB9"/>
    <w:rsid w:val="001250EE"/>
    <w:rsid w:val="0013036D"/>
    <w:rsid w:val="00134528"/>
    <w:rsid w:val="00134B18"/>
    <w:rsid w:val="00140270"/>
    <w:rsid w:val="00141EC5"/>
    <w:rsid w:val="001439B1"/>
    <w:rsid w:val="00146A0E"/>
    <w:rsid w:val="001513F6"/>
    <w:rsid w:val="00154B43"/>
    <w:rsid w:val="00155158"/>
    <w:rsid w:val="0015544F"/>
    <w:rsid w:val="00156354"/>
    <w:rsid w:val="001568D6"/>
    <w:rsid w:val="001605D9"/>
    <w:rsid w:val="0016140B"/>
    <w:rsid w:val="001635B3"/>
    <w:rsid w:val="00163F40"/>
    <w:rsid w:val="00164350"/>
    <w:rsid w:val="00164620"/>
    <w:rsid w:val="001654E9"/>
    <w:rsid w:val="00167293"/>
    <w:rsid w:val="00167D3C"/>
    <w:rsid w:val="0017172A"/>
    <w:rsid w:val="001721B0"/>
    <w:rsid w:val="00172C4A"/>
    <w:rsid w:val="00174C53"/>
    <w:rsid w:val="00174F91"/>
    <w:rsid w:val="001804E3"/>
    <w:rsid w:val="0018112C"/>
    <w:rsid w:val="001837F8"/>
    <w:rsid w:val="001849C3"/>
    <w:rsid w:val="00186C51"/>
    <w:rsid w:val="0018794F"/>
    <w:rsid w:val="00191894"/>
    <w:rsid w:val="00195350"/>
    <w:rsid w:val="00196ABA"/>
    <w:rsid w:val="00197478"/>
    <w:rsid w:val="001A287F"/>
    <w:rsid w:val="001A5950"/>
    <w:rsid w:val="001A79FB"/>
    <w:rsid w:val="001B25E6"/>
    <w:rsid w:val="001B2E7D"/>
    <w:rsid w:val="001B2ED8"/>
    <w:rsid w:val="001B348A"/>
    <w:rsid w:val="001B7AB8"/>
    <w:rsid w:val="001B7E31"/>
    <w:rsid w:val="001C03F1"/>
    <w:rsid w:val="001C0B3B"/>
    <w:rsid w:val="001C3060"/>
    <w:rsid w:val="001C3495"/>
    <w:rsid w:val="001D009E"/>
    <w:rsid w:val="001D09D3"/>
    <w:rsid w:val="001D242D"/>
    <w:rsid w:val="001D25C4"/>
    <w:rsid w:val="001D3A3D"/>
    <w:rsid w:val="001D47FA"/>
    <w:rsid w:val="001D4B59"/>
    <w:rsid w:val="001D6740"/>
    <w:rsid w:val="001E0E46"/>
    <w:rsid w:val="001E1DF3"/>
    <w:rsid w:val="001E77C6"/>
    <w:rsid w:val="001F0BD8"/>
    <w:rsid w:val="001F1538"/>
    <w:rsid w:val="001F18B9"/>
    <w:rsid w:val="001F46B7"/>
    <w:rsid w:val="001F6AC6"/>
    <w:rsid w:val="001F7440"/>
    <w:rsid w:val="002006D3"/>
    <w:rsid w:val="00200CF6"/>
    <w:rsid w:val="002023DF"/>
    <w:rsid w:val="00202813"/>
    <w:rsid w:val="002045DE"/>
    <w:rsid w:val="002049BF"/>
    <w:rsid w:val="00207B62"/>
    <w:rsid w:val="0021176A"/>
    <w:rsid w:val="002161BA"/>
    <w:rsid w:val="00216EB5"/>
    <w:rsid w:val="00222D98"/>
    <w:rsid w:val="00225144"/>
    <w:rsid w:val="00225450"/>
    <w:rsid w:val="00225C71"/>
    <w:rsid w:val="00226355"/>
    <w:rsid w:val="00227506"/>
    <w:rsid w:val="002317B0"/>
    <w:rsid w:val="002347C1"/>
    <w:rsid w:val="002361EE"/>
    <w:rsid w:val="00237A86"/>
    <w:rsid w:val="00240A23"/>
    <w:rsid w:val="00245271"/>
    <w:rsid w:val="0024676F"/>
    <w:rsid w:val="00246E5C"/>
    <w:rsid w:val="00247D66"/>
    <w:rsid w:val="002506FF"/>
    <w:rsid w:val="00253C19"/>
    <w:rsid w:val="002558DA"/>
    <w:rsid w:val="0025700F"/>
    <w:rsid w:val="00257220"/>
    <w:rsid w:val="0025775D"/>
    <w:rsid w:val="002626B8"/>
    <w:rsid w:val="002638CB"/>
    <w:rsid w:val="002702C1"/>
    <w:rsid w:val="00271C54"/>
    <w:rsid w:val="002749D9"/>
    <w:rsid w:val="002774A5"/>
    <w:rsid w:val="00277CA4"/>
    <w:rsid w:val="002816EC"/>
    <w:rsid w:val="002828CB"/>
    <w:rsid w:val="00285191"/>
    <w:rsid w:val="002901C4"/>
    <w:rsid w:val="0029256B"/>
    <w:rsid w:val="002A01D7"/>
    <w:rsid w:val="002A1B66"/>
    <w:rsid w:val="002A7DE4"/>
    <w:rsid w:val="002B4E7E"/>
    <w:rsid w:val="002C4304"/>
    <w:rsid w:val="002C44CB"/>
    <w:rsid w:val="002C47D8"/>
    <w:rsid w:val="002C703F"/>
    <w:rsid w:val="002D1C57"/>
    <w:rsid w:val="002D2B44"/>
    <w:rsid w:val="002D4FB8"/>
    <w:rsid w:val="002E1F10"/>
    <w:rsid w:val="002E3B3E"/>
    <w:rsid w:val="002E4552"/>
    <w:rsid w:val="002E4593"/>
    <w:rsid w:val="002E4EA9"/>
    <w:rsid w:val="002E644E"/>
    <w:rsid w:val="002F0A0D"/>
    <w:rsid w:val="002F2E8C"/>
    <w:rsid w:val="002F2FF2"/>
    <w:rsid w:val="002F6443"/>
    <w:rsid w:val="003014DA"/>
    <w:rsid w:val="00301714"/>
    <w:rsid w:val="00302002"/>
    <w:rsid w:val="00302A71"/>
    <w:rsid w:val="003033B0"/>
    <w:rsid w:val="003041D1"/>
    <w:rsid w:val="00306DF9"/>
    <w:rsid w:val="00314D69"/>
    <w:rsid w:val="003151BB"/>
    <w:rsid w:val="003155B3"/>
    <w:rsid w:val="00315F9F"/>
    <w:rsid w:val="00316913"/>
    <w:rsid w:val="003207EF"/>
    <w:rsid w:val="00320AFF"/>
    <w:rsid w:val="00320B4B"/>
    <w:rsid w:val="003259C9"/>
    <w:rsid w:val="00325E3B"/>
    <w:rsid w:val="00326474"/>
    <w:rsid w:val="00331274"/>
    <w:rsid w:val="00333A89"/>
    <w:rsid w:val="003364D4"/>
    <w:rsid w:val="00337214"/>
    <w:rsid w:val="003408DC"/>
    <w:rsid w:val="0034100B"/>
    <w:rsid w:val="00341FD3"/>
    <w:rsid w:val="00342D20"/>
    <w:rsid w:val="00342F05"/>
    <w:rsid w:val="00344047"/>
    <w:rsid w:val="003452AC"/>
    <w:rsid w:val="00345532"/>
    <w:rsid w:val="00345B5B"/>
    <w:rsid w:val="00347C5C"/>
    <w:rsid w:val="003540F8"/>
    <w:rsid w:val="0035721F"/>
    <w:rsid w:val="00362042"/>
    <w:rsid w:val="00363244"/>
    <w:rsid w:val="00367703"/>
    <w:rsid w:val="00371BDA"/>
    <w:rsid w:val="00382FF8"/>
    <w:rsid w:val="003859EF"/>
    <w:rsid w:val="00385FBF"/>
    <w:rsid w:val="00386C23"/>
    <w:rsid w:val="003870EC"/>
    <w:rsid w:val="003905FA"/>
    <w:rsid w:val="00390B72"/>
    <w:rsid w:val="00390B73"/>
    <w:rsid w:val="00391935"/>
    <w:rsid w:val="00391F9B"/>
    <w:rsid w:val="00393C83"/>
    <w:rsid w:val="00395D6C"/>
    <w:rsid w:val="003A26BC"/>
    <w:rsid w:val="003A46B9"/>
    <w:rsid w:val="003A6749"/>
    <w:rsid w:val="003A75B3"/>
    <w:rsid w:val="003B27C4"/>
    <w:rsid w:val="003B6560"/>
    <w:rsid w:val="003B7138"/>
    <w:rsid w:val="003C13A4"/>
    <w:rsid w:val="003C13BD"/>
    <w:rsid w:val="003C298A"/>
    <w:rsid w:val="003C2BDE"/>
    <w:rsid w:val="003C2C37"/>
    <w:rsid w:val="003C2E5C"/>
    <w:rsid w:val="003C4A07"/>
    <w:rsid w:val="003C6FC4"/>
    <w:rsid w:val="003C764B"/>
    <w:rsid w:val="003C7D87"/>
    <w:rsid w:val="003D1886"/>
    <w:rsid w:val="003D4127"/>
    <w:rsid w:val="003D43D1"/>
    <w:rsid w:val="003D49CB"/>
    <w:rsid w:val="003D4D0F"/>
    <w:rsid w:val="003D620E"/>
    <w:rsid w:val="003E2BC0"/>
    <w:rsid w:val="003E7526"/>
    <w:rsid w:val="003F184A"/>
    <w:rsid w:val="00402FC6"/>
    <w:rsid w:val="0040307A"/>
    <w:rsid w:val="00403B5E"/>
    <w:rsid w:val="00403E97"/>
    <w:rsid w:val="0040644D"/>
    <w:rsid w:val="004162A5"/>
    <w:rsid w:val="00420263"/>
    <w:rsid w:val="0042099B"/>
    <w:rsid w:val="00421FB5"/>
    <w:rsid w:val="0042295B"/>
    <w:rsid w:val="00424FA0"/>
    <w:rsid w:val="004258D6"/>
    <w:rsid w:val="00425956"/>
    <w:rsid w:val="00425CB2"/>
    <w:rsid w:val="00426AC9"/>
    <w:rsid w:val="004274D7"/>
    <w:rsid w:val="00427958"/>
    <w:rsid w:val="00430324"/>
    <w:rsid w:val="004314A7"/>
    <w:rsid w:val="00431A3C"/>
    <w:rsid w:val="00432BA3"/>
    <w:rsid w:val="00432BFE"/>
    <w:rsid w:val="00433BEA"/>
    <w:rsid w:val="00434932"/>
    <w:rsid w:val="00434FD2"/>
    <w:rsid w:val="00435B55"/>
    <w:rsid w:val="00437476"/>
    <w:rsid w:val="0043780E"/>
    <w:rsid w:val="004431B7"/>
    <w:rsid w:val="004439D2"/>
    <w:rsid w:val="00443C88"/>
    <w:rsid w:val="00443F0F"/>
    <w:rsid w:val="00444F4A"/>
    <w:rsid w:val="00447164"/>
    <w:rsid w:val="004477D9"/>
    <w:rsid w:val="004509AF"/>
    <w:rsid w:val="00453D87"/>
    <w:rsid w:val="00454BCA"/>
    <w:rsid w:val="00455D78"/>
    <w:rsid w:val="00461AF4"/>
    <w:rsid w:val="004646DD"/>
    <w:rsid w:val="00464813"/>
    <w:rsid w:val="00466C1A"/>
    <w:rsid w:val="00467C7A"/>
    <w:rsid w:val="00474C9A"/>
    <w:rsid w:val="00475472"/>
    <w:rsid w:val="00480087"/>
    <w:rsid w:val="00482E4E"/>
    <w:rsid w:val="00485765"/>
    <w:rsid w:val="00485A37"/>
    <w:rsid w:val="00485B9A"/>
    <w:rsid w:val="00486288"/>
    <w:rsid w:val="004875D6"/>
    <w:rsid w:val="004876E4"/>
    <w:rsid w:val="00490FC3"/>
    <w:rsid w:val="00491D7D"/>
    <w:rsid w:val="00493238"/>
    <w:rsid w:val="00495435"/>
    <w:rsid w:val="004A109F"/>
    <w:rsid w:val="004A4245"/>
    <w:rsid w:val="004A510D"/>
    <w:rsid w:val="004A620A"/>
    <w:rsid w:val="004B7C37"/>
    <w:rsid w:val="004C0DF8"/>
    <w:rsid w:val="004C3E75"/>
    <w:rsid w:val="004C44D1"/>
    <w:rsid w:val="004C514A"/>
    <w:rsid w:val="004C7B98"/>
    <w:rsid w:val="004D049A"/>
    <w:rsid w:val="004D6021"/>
    <w:rsid w:val="004D63A4"/>
    <w:rsid w:val="004E0F2D"/>
    <w:rsid w:val="004E274F"/>
    <w:rsid w:val="004E4FFB"/>
    <w:rsid w:val="004E65D2"/>
    <w:rsid w:val="004F2944"/>
    <w:rsid w:val="004F41A3"/>
    <w:rsid w:val="004F446F"/>
    <w:rsid w:val="004F5139"/>
    <w:rsid w:val="004F54F5"/>
    <w:rsid w:val="004F6024"/>
    <w:rsid w:val="004F63ED"/>
    <w:rsid w:val="004F74F2"/>
    <w:rsid w:val="005018F7"/>
    <w:rsid w:val="0050237D"/>
    <w:rsid w:val="00503D7A"/>
    <w:rsid w:val="00506155"/>
    <w:rsid w:val="00511116"/>
    <w:rsid w:val="005121D1"/>
    <w:rsid w:val="00512A12"/>
    <w:rsid w:val="00514F89"/>
    <w:rsid w:val="00515F59"/>
    <w:rsid w:val="00516AF4"/>
    <w:rsid w:val="0051705A"/>
    <w:rsid w:val="0052039A"/>
    <w:rsid w:val="00521296"/>
    <w:rsid w:val="00521672"/>
    <w:rsid w:val="005216E4"/>
    <w:rsid w:val="00522E8B"/>
    <w:rsid w:val="00526E9A"/>
    <w:rsid w:val="00530108"/>
    <w:rsid w:val="00531658"/>
    <w:rsid w:val="00531BD8"/>
    <w:rsid w:val="00535155"/>
    <w:rsid w:val="00536A71"/>
    <w:rsid w:val="00540669"/>
    <w:rsid w:val="0054362C"/>
    <w:rsid w:val="00543FCB"/>
    <w:rsid w:val="005449D2"/>
    <w:rsid w:val="005468F3"/>
    <w:rsid w:val="00546ED9"/>
    <w:rsid w:val="00547E33"/>
    <w:rsid w:val="00552974"/>
    <w:rsid w:val="0055356E"/>
    <w:rsid w:val="005537AF"/>
    <w:rsid w:val="00557585"/>
    <w:rsid w:val="00560634"/>
    <w:rsid w:val="00561D93"/>
    <w:rsid w:val="00566734"/>
    <w:rsid w:val="005671A1"/>
    <w:rsid w:val="00572213"/>
    <w:rsid w:val="00572795"/>
    <w:rsid w:val="00572DB7"/>
    <w:rsid w:val="00572E2D"/>
    <w:rsid w:val="005754A4"/>
    <w:rsid w:val="00575D41"/>
    <w:rsid w:val="005764AB"/>
    <w:rsid w:val="00582446"/>
    <w:rsid w:val="005834DE"/>
    <w:rsid w:val="00586538"/>
    <w:rsid w:val="005865BB"/>
    <w:rsid w:val="00587D48"/>
    <w:rsid w:val="005906A5"/>
    <w:rsid w:val="0059305E"/>
    <w:rsid w:val="00593670"/>
    <w:rsid w:val="005942A2"/>
    <w:rsid w:val="00595092"/>
    <w:rsid w:val="005A101B"/>
    <w:rsid w:val="005A3C2B"/>
    <w:rsid w:val="005A54B7"/>
    <w:rsid w:val="005A59EE"/>
    <w:rsid w:val="005A5E54"/>
    <w:rsid w:val="005A639C"/>
    <w:rsid w:val="005A73B0"/>
    <w:rsid w:val="005A78B0"/>
    <w:rsid w:val="005B1007"/>
    <w:rsid w:val="005B1495"/>
    <w:rsid w:val="005B21DD"/>
    <w:rsid w:val="005B66FD"/>
    <w:rsid w:val="005C1F65"/>
    <w:rsid w:val="005C1FDF"/>
    <w:rsid w:val="005C3D11"/>
    <w:rsid w:val="005C4CFC"/>
    <w:rsid w:val="005C52EC"/>
    <w:rsid w:val="005C5AE4"/>
    <w:rsid w:val="005C6D9A"/>
    <w:rsid w:val="005D15C8"/>
    <w:rsid w:val="005D19A5"/>
    <w:rsid w:val="005D3E5F"/>
    <w:rsid w:val="005D4030"/>
    <w:rsid w:val="005D67CB"/>
    <w:rsid w:val="005E4953"/>
    <w:rsid w:val="005E4E00"/>
    <w:rsid w:val="005E5018"/>
    <w:rsid w:val="005F242E"/>
    <w:rsid w:val="005F7ED3"/>
    <w:rsid w:val="00601A7B"/>
    <w:rsid w:val="00602FD0"/>
    <w:rsid w:val="0060427F"/>
    <w:rsid w:val="00605D21"/>
    <w:rsid w:val="00615D97"/>
    <w:rsid w:val="00615F9D"/>
    <w:rsid w:val="00617297"/>
    <w:rsid w:val="00617820"/>
    <w:rsid w:val="00623664"/>
    <w:rsid w:val="00624397"/>
    <w:rsid w:val="006250FA"/>
    <w:rsid w:val="006257AC"/>
    <w:rsid w:val="00626520"/>
    <w:rsid w:val="00627231"/>
    <w:rsid w:val="00627364"/>
    <w:rsid w:val="006275BB"/>
    <w:rsid w:val="00630FC7"/>
    <w:rsid w:val="00633004"/>
    <w:rsid w:val="00634030"/>
    <w:rsid w:val="00634D47"/>
    <w:rsid w:val="00636747"/>
    <w:rsid w:val="00636C6C"/>
    <w:rsid w:val="00636EFB"/>
    <w:rsid w:val="006372A5"/>
    <w:rsid w:val="006410CC"/>
    <w:rsid w:val="00642048"/>
    <w:rsid w:val="006421E0"/>
    <w:rsid w:val="00642708"/>
    <w:rsid w:val="00642D9B"/>
    <w:rsid w:val="00644E64"/>
    <w:rsid w:val="00650DE7"/>
    <w:rsid w:val="00651855"/>
    <w:rsid w:val="00652229"/>
    <w:rsid w:val="00652B3B"/>
    <w:rsid w:val="00654223"/>
    <w:rsid w:val="0065677A"/>
    <w:rsid w:val="006606F0"/>
    <w:rsid w:val="00662330"/>
    <w:rsid w:val="006627DD"/>
    <w:rsid w:val="00667661"/>
    <w:rsid w:val="0066777B"/>
    <w:rsid w:val="00667F39"/>
    <w:rsid w:val="006702E0"/>
    <w:rsid w:val="00671104"/>
    <w:rsid w:val="00671BC8"/>
    <w:rsid w:val="00673A1F"/>
    <w:rsid w:val="00674DD5"/>
    <w:rsid w:val="00675D1E"/>
    <w:rsid w:val="006761B8"/>
    <w:rsid w:val="00681635"/>
    <w:rsid w:val="00681C66"/>
    <w:rsid w:val="00681F17"/>
    <w:rsid w:val="006835D2"/>
    <w:rsid w:val="00684A7B"/>
    <w:rsid w:val="006853B7"/>
    <w:rsid w:val="00686E20"/>
    <w:rsid w:val="00691B08"/>
    <w:rsid w:val="00691E79"/>
    <w:rsid w:val="006974A5"/>
    <w:rsid w:val="006A16D1"/>
    <w:rsid w:val="006A32B2"/>
    <w:rsid w:val="006A3C67"/>
    <w:rsid w:val="006A3C77"/>
    <w:rsid w:val="006A7F29"/>
    <w:rsid w:val="006B045A"/>
    <w:rsid w:val="006B06C0"/>
    <w:rsid w:val="006B1D7C"/>
    <w:rsid w:val="006B22E2"/>
    <w:rsid w:val="006B3288"/>
    <w:rsid w:val="006B3860"/>
    <w:rsid w:val="006B38A6"/>
    <w:rsid w:val="006B5BEF"/>
    <w:rsid w:val="006B5F02"/>
    <w:rsid w:val="006B6E36"/>
    <w:rsid w:val="006C0326"/>
    <w:rsid w:val="006C07BD"/>
    <w:rsid w:val="006C0EAD"/>
    <w:rsid w:val="006C4FEF"/>
    <w:rsid w:val="006D1341"/>
    <w:rsid w:val="006D1AC7"/>
    <w:rsid w:val="006D4EA7"/>
    <w:rsid w:val="006D6044"/>
    <w:rsid w:val="006D6520"/>
    <w:rsid w:val="006D79A1"/>
    <w:rsid w:val="006D7BBD"/>
    <w:rsid w:val="006E077F"/>
    <w:rsid w:val="006E0B99"/>
    <w:rsid w:val="006E0F13"/>
    <w:rsid w:val="006E1D90"/>
    <w:rsid w:val="006E66F8"/>
    <w:rsid w:val="006F0A14"/>
    <w:rsid w:val="006F0A19"/>
    <w:rsid w:val="006F0E6E"/>
    <w:rsid w:val="006F1702"/>
    <w:rsid w:val="006F207E"/>
    <w:rsid w:val="006F2C6B"/>
    <w:rsid w:val="006F3225"/>
    <w:rsid w:val="006F3F41"/>
    <w:rsid w:val="006F455A"/>
    <w:rsid w:val="006F5FBE"/>
    <w:rsid w:val="006F7193"/>
    <w:rsid w:val="006F730B"/>
    <w:rsid w:val="006F7969"/>
    <w:rsid w:val="006F7F73"/>
    <w:rsid w:val="00701523"/>
    <w:rsid w:val="00704806"/>
    <w:rsid w:val="00704D08"/>
    <w:rsid w:val="0071067B"/>
    <w:rsid w:val="00712A60"/>
    <w:rsid w:val="007135BB"/>
    <w:rsid w:val="00714172"/>
    <w:rsid w:val="00715360"/>
    <w:rsid w:val="0071585B"/>
    <w:rsid w:val="007174D5"/>
    <w:rsid w:val="007230DE"/>
    <w:rsid w:val="0072375D"/>
    <w:rsid w:val="00734F72"/>
    <w:rsid w:val="007369A4"/>
    <w:rsid w:val="007370E0"/>
    <w:rsid w:val="0074000C"/>
    <w:rsid w:val="00740A4D"/>
    <w:rsid w:val="00741498"/>
    <w:rsid w:val="007414F8"/>
    <w:rsid w:val="007417C8"/>
    <w:rsid w:val="00741F65"/>
    <w:rsid w:val="00742F58"/>
    <w:rsid w:val="007437C9"/>
    <w:rsid w:val="0074553D"/>
    <w:rsid w:val="00745A75"/>
    <w:rsid w:val="00745DE8"/>
    <w:rsid w:val="00745F88"/>
    <w:rsid w:val="007467D4"/>
    <w:rsid w:val="00751656"/>
    <w:rsid w:val="00751B8B"/>
    <w:rsid w:val="00752225"/>
    <w:rsid w:val="00753794"/>
    <w:rsid w:val="0075592D"/>
    <w:rsid w:val="00760D0B"/>
    <w:rsid w:val="007610BC"/>
    <w:rsid w:val="0076129E"/>
    <w:rsid w:val="007612E7"/>
    <w:rsid w:val="00761EB0"/>
    <w:rsid w:val="00762D65"/>
    <w:rsid w:val="00773887"/>
    <w:rsid w:val="007739AE"/>
    <w:rsid w:val="00774291"/>
    <w:rsid w:val="007747B3"/>
    <w:rsid w:val="00774EFD"/>
    <w:rsid w:val="00775018"/>
    <w:rsid w:val="0077672D"/>
    <w:rsid w:val="00782AAE"/>
    <w:rsid w:val="0078345B"/>
    <w:rsid w:val="00783CA1"/>
    <w:rsid w:val="00784326"/>
    <w:rsid w:val="00785FD1"/>
    <w:rsid w:val="00786D41"/>
    <w:rsid w:val="007872B2"/>
    <w:rsid w:val="00787DC0"/>
    <w:rsid w:val="007913A7"/>
    <w:rsid w:val="00793645"/>
    <w:rsid w:val="00795A2B"/>
    <w:rsid w:val="00795D16"/>
    <w:rsid w:val="00796451"/>
    <w:rsid w:val="007972BA"/>
    <w:rsid w:val="007A0A74"/>
    <w:rsid w:val="007A2EBF"/>
    <w:rsid w:val="007A4BBE"/>
    <w:rsid w:val="007A5C9F"/>
    <w:rsid w:val="007A6DDF"/>
    <w:rsid w:val="007B33A0"/>
    <w:rsid w:val="007B3ADC"/>
    <w:rsid w:val="007B3CFF"/>
    <w:rsid w:val="007B4279"/>
    <w:rsid w:val="007B7868"/>
    <w:rsid w:val="007C0367"/>
    <w:rsid w:val="007C1F7E"/>
    <w:rsid w:val="007C33B1"/>
    <w:rsid w:val="007C4C34"/>
    <w:rsid w:val="007C574E"/>
    <w:rsid w:val="007C74D2"/>
    <w:rsid w:val="007C7A09"/>
    <w:rsid w:val="007C7AC4"/>
    <w:rsid w:val="007C7C6D"/>
    <w:rsid w:val="007D3F94"/>
    <w:rsid w:val="007D4F7F"/>
    <w:rsid w:val="007D6C4B"/>
    <w:rsid w:val="007D6C9A"/>
    <w:rsid w:val="007D6F40"/>
    <w:rsid w:val="007E04EC"/>
    <w:rsid w:val="007E0CE3"/>
    <w:rsid w:val="007E32B0"/>
    <w:rsid w:val="007E59D2"/>
    <w:rsid w:val="007E5A7F"/>
    <w:rsid w:val="007F03AF"/>
    <w:rsid w:val="007F0D41"/>
    <w:rsid w:val="007F11B4"/>
    <w:rsid w:val="007F2119"/>
    <w:rsid w:val="007F36BC"/>
    <w:rsid w:val="007F43BC"/>
    <w:rsid w:val="007F47EF"/>
    <w:rsid w:val="007F4975"/>
    <w:rsid w:val="007F51A8"/>
    <w:rsid w:val="007F6F13"/>
    <w:rsid w:val="007F736B"/>
    <w:rsid w:val="00801CD8"/>
    <w:rsid w:val="00805767"/>
    <w:rsid w:val="0080782E"/>
    <w:rsid w:val="0081047A"/>
    <w:rsid w:val="00811B7C"/>
    <w:rsid w:val="008124BE"/>
    <w:rsid w:val="00812FCB"/>
    <w:rsid w:val="00816471"/>
    <w:rsid w:val="0081692E"/>
    <w:rsid w:val="00817620"/>
    <w:rsid w:val="008202FC"/>
    <w:rsid w:val="00821311"/>
    <w:rsid w:val="00821C96"/>
    <w:rsid w:val="00821CBB"/>
    <w:rsid w:val="00824D35"/>
    <w:rsid w:val="00830ADB"/>
    <w:rsid w:val="00834246"/>
    <w:rsid w:val="00835069"/>
    <w:rsid w:val="0083567A"/>
    <w:rsid w:val="00835FB0"/>
    <w:rsid w:val="00844E30"/>
    <w:rsid w:val="008503EF"/>
    <w:rsid w:val="00850480"/>
    <w:rsid w:val="008511E1"/>
    <w:rsid w:val="00853A52"/>
    <w:rsid w:val="0085427E"/>
    <w:rsid w:val="00854FB2"/>
    <w:rsid w:val="008605D3"/>
    <w:rsid w:val="00861B36"/>
    <w:rsid w:val="00862FE6"/>
    <w:rsid w:val="00863FC1"/>
    <w:rsid w:val="008649C1"/>
    <w:rsid w:val="00865631"/>
    <w:rsid w:val="008664E7"/>
    <w:rsid w:val="008673B1"/>
    <w:rsid w:val="00872B45"/>
    <w:rsid w:val="00873740"/>
    <w:rsid w:val="00873AA3"/>
    <w:rsid w:val="008747AD"/>
    <w:rsid w:val="00875CFE"/>
    <w:rsid w:val="008762C6"/>
    <w:rsid w:val="008774B5"/>
    <w:rsid w:val="00882020"/>
    <w:rsid w:val="00882123"/>
    <w:rsid w:val="0088371B"/>
    <w:rsid w:val="00884212"/>
    <w:rsid w:val="00884BC7"/>
    <w:rsid w:val="00884F6F"/>
    <w:rsid w:val="00885FFB"/>
    <w:rsid w:val="00887CA8"/>
    <w:rsid w:val="00890036"/>
    <w:rsid w:val="00890887"/>
    <w:rsid w:val="00892DFA"/>
    <w:rsid w:val="00895B1C"/>
    <w:rsid w:val="008A12E0"/>
    <w:rsid w:val="008A46AF"/>
    <w:rsid w:val="008A68EA"/>
    <w:rsid w:val="008B07A0"/>
    <w:rsid w:val="008B0A17"/>
    <w:rsid w:val="008B201D"/>
    <w:rsid w:val="008B37F0"/>
    <w:rsid w:val="008B5D45"/>
    <w:rsid w:val="008B6772"/>
    <w:rsid w:val="008B6DAB"/>
    <w:rsid w:val="008B789F"/>
    <w:rsid w:val="008C0110"/>
    <w:rsid w:val="008C1B6A"/>
    <w:rsid w:val="008C1BEF"/>
    <w:rsid w:val="008C368F"/>
    <w:rsid w:val="008C59C4"/>
    <w:rsid w:val="008C5EF4"/>
    <w:rsid w:val="008C631A"/>
    <w:rsid w:val="008C6479"/>
    <w:rsid w:val="008C716D"/>
    <w:rsid w:val="008C7395"/>
    <w:rsid w:val="008C7BCB"/>
    <w:rsid w:val="008D4B21"/>
    <w:rsid w:val="008E077D"/>
    <w:rsid w:val="008E0C1E"/>
    <w:rsid w:val="008E2702"/>
    <w:rsid w:val="008E2E25"/>
    <w:rsid w:val="008E5114"/>
    <w:rsid w:val="008E5158"/>
    <w:rsid w:val="008E66E2"/>
    <w:rsid w:val="008F0BF1"/>
    <w:rsid w:val="008F2B05"/>
    <w:rsid w:val="008F2E40"/>
    <w:rsid w:val="008F349E"/>
    <w:rsid w:val="008F6481"/>
    <w:rsid w:val="008F733A"/>
    <w:rsid w:val="008F758B"/>
    <w:rsid w:val="00901D19"/>
    <w:rsid w:val="00903003"/>
    <w:rsid w:val="00905E0B"/>
    <w:rsid w:val="0090652E"/>
    <w:rsid w:val="009073FB"/>
    <w:rsid w:val="00910B6F"/>
    <w:rsid w:val="0091637F"/>
    <w:rsid w:val="0091701C"/>
    <w:rsid w:val="009171B1"/>
    <w:rsid w:val="00917B56"/>
    <w:rsid w:val="00920EE0"/>
    <w:rsid w:val="00921B6F"/>
    <w:rsid w:val="00924B27"/>
    <w:rsid w:val="00924F5B"/>
    <w:rsid w:val="009256DB"/>
    <w:rsid w:val="00927239"/>
    <w:rsid w:val="009315E7"/>
    <w:rsid w:val="00934427"/>
    <w:rsid w:val="00934432"/>
    <w:rsid w:val="00935BD7"/>
    <w:rsid w:val="00936106"/>
    <w:rsid w:val="009403D3"/>
    <w:rsid w:val="009404BE"/>
    <w:rsid w:val="0094233F"/>
    <w:rsid w:val="00944C23"/>
    <w:rsid w:val="00953B80"/>
    <w:rsid w:val="00953FDC"/>
    <w:rsid w:val="009545BE"/>
    <w:rsid w:val="00955974"/>
    <w:rsid w:val="0096051D"/>
    <w:rsid w:val="0096116F"/>
    <w:rsid w:val="00963209"/>
    <w:rsid w:val="00963EB6"/>
    <w:rsid w:val="00964572"/>
    <w:rsid w:val="00966793"/>
    <w:rsid w:val="00967371"/>
    <w:rsid w:val="009722B7"/>
    <w:rsid w:val="009724C6"/>
    <w:rsid w:val="00973D3F"/>
    <w:rsid w:val="009813F8"/>
    <w:rsid w:val="0098201E"/>
    <w:rsid w:val="00992B3A"/>
    <w:rsid w:val="00992BDB"/>
    <w:rsid w:val="00993F9B"/>
    <w:rsid w:val="00996148"/>
    <w:rsid w:val="009A160C"/>
    <w:rsid w:val="009A1A1E"/>
    <w:rsid w:val="009A3C5F"/>
    <w:rsid w:val="009A4678"/>
    <w:rsid w:val="009A49BA"/>
    <w:rsid w:val="009B0340"/>
    <w:rsid w:val="009B0595"/>
    <w:rsid w:val="009B1142"/>
    <w:rsid w:val="009B12FF"/>
    <w:rsid w:val="009B224A"/>
    <w:rsid w:val="009B3DE8"/>
    <w:rsid w:val="009B5CE7"/>
    <w:rsid w:val="009B753B"/>
    <w:rsid w:val="009C0BAC"/>
    <w:rsid w:val="009C2456"/>
    <w:rsid w:val="009C3030"/>
    <w:rsid w:val="009C43CF"/>
    <w:rsid w:val="009C447A"/>
    <w:rsid w:val="009C44B8"/>
    <w:rsid w:val="009C4AFB"/>
    <w:rsid w:val="009C51E0"/>
    <w:rsid w:val="009C6773"/>
    <w:rsid w:val="009C7230"/>
    <w:rsid w:val="009C7D28"/>
    <w:rsid w:val="009D0B45"/>
    <w:rsid w:val="009D0BDE"/>
    <w:rsid w:val="009D0DFC"/>
    <w:rsid w:val="009D2FB1"/>
    <w:rsid w:val="009D3797"/>
    <w:rsid w:val="009D380B"/>
    <w:rsid w:val="009D4B6F"/>
    <w:rsid w:val="009D59AE"/>
    <w:rsid w:val="009D6B7E"/>
    <w:rsid w:val="009E0889"/>
    <w:rsid w:val="009E1934"/>
    <w:rsid w:val="009E2513"/>
    <w:rsid w:val="009E4AE5"/>
    <w:rsid w:val="009E51FB"/>
    <w:rsid w:val="009E663E"/>
    <w:rsid w:val="009F0A46"/>
    <w:rsid w:val="009F0EEF"/>
    <w:rsid w:val="009F1CA8"/>
    <w:rsid w:val="009F2A45"/>
    <w:rsid w:val="009F2D21"/>
    <w:rsid w:val="009F337D"/>
    <w:rsid w:val="009F45E1"/>
    <w:rsid w:val="009F5029"/>
    <w:rsid w:val="009F6299"/>
    <w:rsid w:val="00A02530"/>
    <w:rsid w:val="00A04457"/>
    <w:rsid w:val="00A0548F"/>
    <w:rsid w:val="00A06ABF"/>
    <w:rsid w:val="00A06DAF"/>
    <w:rsid w:val="00A06FB0"/>
    <w:rsid w:val="00A201D6"/>
    <w:rsid w:val="00A22F07"/>
    <w:rsid w:val="00A231FE"/>
    <w:rsid w:val="00A23202"/>
    <w:rsid w:val="00A24492"/>
    <w:rsid w:val="00A24E45"/>
    <w:rsid w:val="00A2513E"/>
    <w:rsid w:val="00A26545"/>
    <w:rsid w:val="00A26792"/>
    <w:rsid w:val="00A26BAF"/>
    <w:rsid w:val="00A2789D"/>
    <w:rsid w:val="00A278E2"/>
    <w:rsid w:val="00A30BC7"/>
    <w:rsid w:val="00A316E6"/>
    <w:rsid w:val="00A35674"/>
    <w:rsid w:val="00A37B68"/>
    <w:rsid w:val="00A4015E"/>
    <w:rsid w:val="00A40F0E"/>
    <w:rsid w:val="00A41482"/>
    <w:rsid w:val="00A415E6"/>
    <w:rsid w:val="00A4171E"/>
    <w:rsid w:val="00A42B03"/>
    <w:rsid w:val="00A4387A"/>
    <w:rsid w:val="00A451E9"/>
    <w:rsid w:val="00A459A8"/>
    <w:rsid w:val="00A5063D"/>
    <w:rsid w:val="00A5211F"/>
    <w:rsid w:val="00A545F0"/>
    <w:rsid w:val="00A54AB4"/>
    <w:rsid w:val="00A56882"/>
    <w:rsid w:val="00A5705C"/>
    <w:rsid w:val="00A616B0"/>
    <w:rsid w:val="00A640C0"/>
    <w:rsid w:val="00A64FD9"/>
    <w:rsid w:val="00A70BBD"/>
    <w:rsid w:val="00A720AA"/>
    <w:rsid w:val="00A7504A"/>
    <w:rsid w:val="00A7593F"/>
    <w:rsid w:val="00A764EE"/>
    <w:rsid w:val="00A80927"/>
    <w:rsid w:val="00A80D4B"/>
    <w:rsid w:val="00A82CAD"/>
    <w:rsid w:val="00A8528F"/>
    <w:rsid w:val="00A8588A"/>
    <w:rsid w:val="00A87245"/>
    <w:rsid w:val="00A91301"/>
    <w:rsid w:val="00A9330D"/>
    <w:rsid w:val="00A95775"/>
    <w:rsid w:val="00A96635"/>
    <w:rsid w:val="00A96B88"/>
    <w:rsid w:val="00A978DC"/>
    <w:rsid w:val="00AA214F"/>
    <w:rsid w:val="00AA25EC"/>
    <w:rsid w:val="00AA2657"/>
    <w:rsid w:val="00AA5C7C"/>
    <w:rsid w:val="00AA6226"/>
    <w:rsid w:val="00AA67BB"/>
    <w:rsid w:val="00AB0C49"/>
    <w:rsid w:val="00AB1E98"/>
    <w:rsid w:val="00AB2BA9"/>
    <w:rsid w:val="00AB32A9"/>
    <w:rsid w:val="00AB60AB"/>
    <w:rsid w:val="00AB7C63"/>
    <w:rsid w:val="00AC062F"/>
    <w:rsid w:val="00AC192C"/>
    <w:rsid w:val="00AC207B"/>
    <w:rsid w:val="00AC2490"/>
    <w:rsid w:val="00AC2D0C"/>
    <w:rsid w:val="00AC34C6"/>
    <w:rsid w:val="00AC7628"/>
    <w:rsid w:val="00AC7B9C"/>
    <w:rsid w:val="00AD06CC"/>
    <w:rsid w:val="00AD2FB7"/>
    <w:rsid w:val="00AD4BDA"/>
    <w:rsid w:val="00AD4D4F"/>
    <w:rsid w:val="00AD5B1B"/>
    <w:rsid w:val="00AD6D3B"/>
    <w:rsid w:val="00AE173D"/>
    <w:rsid w:val="00AE3986"/>
    <w:rsid w:val="00AE3CB6"/>
    <w:rsid w:val="00AE64AA"/>
    <w:rsid w:val="00AE6B15"/>
    <w:rsid w:val="00AE7C62"/>
    <w:rsid w:val="00AF00E1"/>
    <w:rsid w:val="00AF058C"/>
    <w:rsid w:val="00AF2472"/>
    <w:rsid w:val="00AF4766"/>
    <w:rsid w:val="00AF62CC"/>
    <w:rsid w:val="00B00BF7"/>
    <w:rsid w:val="00B0216D"/>
    <w:rsid w:val="00B04A7F"/>
    <w:rsid w:val="00B04BC3"/>
    <w:rsid w:val="00B05315"/>
    <w:rsid w:val="00B0699F"/>
    <w:rsid w:val="00B1067F"/>
    <w:rsid w:val="00B12367"/>
    <w:rsid w:val="00B1489C"/>
    <w:rsid w:val="00B1533C"/>
    <w:rsid w:val="00B15348"/>
    <w:rsid w:val="00B17756"/>
    <w:rsid w:val="00B17971"/>
    <w:rsid w:val="00B202D0"/>
    <w:rsid w:val="00B2284D"/>
    <w:rsid w:val="00B23704"/>
    <w:rsid w:val="00B24C1B"/>
    <w:rsid w:val="00B26C67"/>
    <w:rsid w:val="00B31AB1"/>
    <w:rsid w:val="00B3393C"/>
    <w:rsid w:val="00B33FDB"/>
    <w:rsid w:val="00B36264"/>
    <w:rsid w:val="00B363C9"/>
    <w:rsid w:val="00B364C8"/>
    <w:rsid w:val="00B40C66"/>
    <w:rsid w:val="00B43DF1"/>
    <w:rsid w:val="00B45C3F"/>
    <w:rsid w:val="00B47345"/>
    <w:rsid w:val="00B50516"/>
    <w:rsid w:val="00B50B73"/>
    <w:rsid w:val="00B515D8"/>
    <w:rsid w:val="00B540A9"/>
    <w:rsid w:val="00B54DDE"/>
    <w:rsid w:val="00B5788F"/>
    <w:rsid w:val="00B61DA9"/>
    <w:rsid w:val="00B6427D"/>
    <w:rsid w:val="00B66942"/>
    <w:rsid w:val="00B6734C"/>
    <w:rsid w:val="00B67553"/>
    <w:rsid w:val="00B710CD"/>
    <w:rsid w:val="00B831E3"/>
    <w:rsid w:val="00B83AD1"/>
    <w:rsid w:val="00B8512C"/>
    <w:rsid w:val="00B8540B"/>
    <w:rsid w:val="00B8710A"/>
    <w:rsid w:val="00B87B15"/>
    <w:rsid w:val="00B91343"/>
    <w:rsid w:val="00B92E33"/>
    <w:rsid w:val="00B9470A"/>
    <w:rsid w:val="00B97585"/>
    <w:rsid w:val="00BA20F9"/>
    <w:rsid w:val="00BA398A"/>
    <w:rsid w:val="00BA4DAF"/>
    <w:rsid w:val="00BA7F29"/>
    <w:rsid w:val="00BB154E"/>
    <w:rsid w:val="00BB2385"/>
    <w:rsid w:val="00BB4790"/>
    <w:rsid w:val="00BC2C07"/>
    <w:rsid w:val="00BC4117"/>
    <w:rsid w:val="00BC4ED3"/>
    <w:rsid w:val="00BC593A"/>
    <w:rsid w:val="00BC6195"/>
    <w:rsid w:val="00BC73F0"/>
    <w:rsid w:val="00BD03A0"/>
    <w:rsid w:val="00BD0A58"/>
    <w:rsid w:val="00BD0DC0"/>
    <w:rsid w:val="00BD17C6"/>
    <w:rsid w:val="00BD275D"/>
    <w:rsid w:val="00BD4224"/>
    <w:rsid w:val="00BD4F34"/>
    <w:rsid w:val="00BD58B2"/>
    <w:rsid w:val="00BD5B0D"/>
    <w:rsid w:val="00BD6FBB"/>
    <w:rsid w:val="00BE00B9"/>
    <w:rsid w:val="00BE0626"/>
    <w:rsid w:val="00BE09EC"/>
    <w:rsid w:val="00BE0BE1"/>
    <w:rsid w:val="00BE1D85"/>
    <w:rsid w:val="00BE3C9C"/>
    <w:rsid w:val="00BE435E"/>
    <w:rsid w:val="00BE4932"/>
    <w:rsid w:val="00BE4C4B"/>
    <w:rsid w:val="00BE6140"/>
    <w:rsid w:val="00BE726E"/>
    <w:rsid w:val="00BF0CF8"/>
    <w:rsid w:val="00BF275C"/>
    <w:rsid w:val="00BF2F22"/>
    <w:rsid w:val="00BF3AE1"/>
    <w:rsid w:val="00BF4A1B"/>
    <w:rsid w:val="00BF4F24"/>
    <w:rsid w:val="00BF4F45"/>
    <w:rsid w:val="00C000CB"/>
    <w:rsid w:val="00C016A3"/>
    <w:rsid w:val="00C018C1"/>
    <w:rsid w:val="00C03AD1"/>
    <w:rsid w:val="00C03CD1"/>
    <w:rsid w:val="00C05AD7"/>
    <w:rsid w:val="00C06AD1"/>
    <w:rsid w:val="00C06E06"/>
    <w:rsid w:val="00C11B20"/>
    <w:rsid w:val="00C12C5F"/>
    <w:rsid w:val="00C140AC"/>
    <w:rsid w:val="00C2049B"/>
    <w:rsid w:val="00C211B0"/>
    <w:rsid w:val="00C24129"/>
    <w:rsid w:val="00C2455C"/>
    <w:rsid w:val="00C259E1"/>
    <w:rsid w:val="00C26E94"/>
    <w:rsid w:val="00C26FEF"/>
    <w:rsid w:val="00C2740D"/>
    <w:rsid w:val="00C27907"/>
    <w:rsid w:val="00C35FF3"/>
    <w:rsid w:val="00C364C3"/>
    <w:rsid w:val="00C37DAD"/>
    <w:rsid w:val="00C41068"/>
    <w:rsid w:val="00C428B7"/>
    <w:rsid w:val="00C4365A"/>
    <w:rsid w:val="00C4402C"/>
    <w:rsid w:val="00C44A5A"/>
    <w:rsid w:val="00C45863"/>
    <w:rsid w:val="00C4669E"/>
    <w:rsid w:val="00C50166"/>
    <w:rsid w:val="00C5042D"/>
    <w:rsid w:val="00C506D5"/>
    <w:rsid w:val="00C51269"/>
    <w:rsid w:val="00C51A1D"/>
    <w:rsid w:val="00C52385"/>
    <w:rsid w:val="00C53809"/>
    <w:rsid w:val="00C54F3D"/>
    <w:rsid w:val="00C61901"/>
    <w:rsid w:val="00C61D54"/>
    <w:rsid w:val="00C62681"/>
    <w:rsid w:val="00C6397B"/>
    <w:rsid w:val="00C66DF3"/>
    <w:rsid w:val="00C67A18"/>
    <w:rsid w:val="00C703A9"/>
    <w:rsid w:val="00C72066"/>
    <w:rsid w:val="00C74C30"/>
    <w:rsid w:val="00C81D65"/>
    <w:rsid w:val="00C836F1"/>
    <w:rsid w:val="00C841B9"/>
    <w:rsid w:val="00C84B6A"/>
    <w:rsid w:val="00C8688D"/>
    <w:rsid w:val="00C87976"/>
    <w:rsid w:val="00C87A03"/>
    <w:rsid w:val="00C90A74"/>
    <w:rsid w:val="00C94218"/>
    <w:rsid w:val="00C94496"/>
    <w:rsid w:val="00C957A1"/>
    <w:rsid w:val="00CA4978"/>
    <w:rsid w:val="00CA4DC9"/>
    <w:rsid w:val="00CA5AF6"/>
    <w:rsid w:val="00CA73AC"/>
    <w:rsid w:val="00CB01A2"/>
    <w:rsid w:val="00CB0834"/>
    <w:rsid w:val="00CB1220"/>
    <w:rsid w:val="00CB180F"/>
    <w:rsid w:val="00CB1C89"/>
    <w:rsid w:val="00CB4728"/>
    <w:rsid w:val="00CB5C82"/>
    <w:rsid w:val="00CB6B49"/>
    <w:rsid w:val="00CC0261"/>
    <w:rsid w:val="00CC080F"/>
    <w:rsid w:val="00CC13FC"/>
    <w:rsid w:val="00CC22C0"/>
    <w:rsid w:val="00CC341A"/>
    <w:rsid w:val="00CD01C4"/>
    <w:rsid w:val="00CD6F62"/>
    <w:rsid w:val="00CE10D7"/>
    <w:rsid w:val="00CE307B"/>
    <w:rsid w:val="00CE3B13"/>
    <w:rsid w:val="00CE7F1F"/>
    <w:rsid w:val="00CF04C4"/>
    <w:rsid w:val="00CF075B"/>
    <w:rsid w:val="00CF0ACC"/>
    <w:rsid w:val="00CF40A8"/>
    <w:rsid w:val="00CF54E7"/>
    <w:rsid w:val="00CF6F02"/>
    <w:rsid w:val="00CF7C3D"/>
    <w:rsid w:val="00D00069"/>
    <w:rsid w:val="00D03E55"/>
    <w:rsid w:val="00D07823"/>
    <w:rsid w:val="00D14C05"/>
    <w:rsid w:val="00D16282"/>
    <w:rsid w:val="00D163E1"/>
    <w:rsid w:val="00D171CD"/>
    <w:rsid w:val="00D174AC"/>
    <w:rsid w:val="00D23E02"/>
    <w:rsid w:val="00D2416F"/>
    <w:rsid w:val="00D24180"/>
    <w:rsid w:val="00D256F3"/>
    <w:rsid w:val="00D26042"/>
    <w:rsid w:val="00D26E32"/>
    <w:rsid w:val="00D27C17"/>
    <w:rsid w:val="00D309C0"/>
    <w:rsid w:val="00D3216C"/>
    <w:rsid w:val="00D32363"/>
    <w:rsid w:val="00D33EA2"/>
    <w:rsid w:val="00D34C22"/>
    <w:rsid w:val="00D35E74"/>
    <w:rsid w:val="00D43ABE"/>
    <w:rsid w:val="00D456B7"/>
    <w:rsid w:val="00D46B28"/>
    <w:rsid w:val="00D50061"/>
    <w:rsid w:val="00D5178A"/>
    <w:rsid w:val="00D53058"/>
    <w:rsid w:val="00D5499A"/>
    <w:rsid w:val="00D54C40"/>
    <w:rsid w:val="00D5623F"/>
    <w:rsid w:val="00D56348"/>
    <w:rsid w:val="00D56B30"/>
    <w:rsid w:val="00D600AD"/>
    <w:rsid w:val="00D70FDE"/>
    <w:rsid w:val="00D73FC7"/>
    <w:rsid w:val="00D76202"/>
    <w:rsid w:val="00D77387"/>
    <w:rsid w:val="00D77A78"/>
    <w:rsid w:val="00D84DCD"/>
    <w:rsid w:val="00D85264"/>
    <w:rsid w:val="00D90902"/>
    <w:rsid w:val="00D92FD5"/>
    <w:rsid w:val="00D933D5"/>
    <w:rsid w:val="00D9601F"/>
    <w:rsid w:val="00D96177"/>
    <w:rsid w:val="00DA0036"/>
    <w:rsid w:val="00DA0988"/>
    <w:rsid w:val="00DA1467"/>
    <w:rsid w:val="00DA2ECC"/>
    <w:rsid w:val="00DA3139"/>
    <w:rsid w:val="00DA7CE6"/>
    <w:rsid w:val="00DB04C5"/>
    <w:rsid w:val="00DB098B"/>
    <w:rsid w:val="00DB0A6F"/>
    <w:rsid w:val="00DB1080"/>
    <w:rsid w:val="00DB6321"/>
    <w:rsid w:val="00DC03F2"/>
    <w:rsid w:val="00DC292D"/>
    <w:rsid w:val="00DC39C4"/>
    <w:rsid w:val="00DC47A0"/>
    <w:rsid w:val="00DC4BDF"/>
    <w:rsid w:val="00DC5037"/>
    <w:rsid w:val="00DC6DB8"/>
    <w:rsid w:val="00DC78A4"/>
    <w:rsid w:val="00DD0BD4"/>
    <w:rsid w:val="00DD1082"/>
    <w:rsid w:val="00DE3246"/>
    <w:rsid w:val="00DE3EB9"/>
    <w:rsid w:val="00DE52FF"/>
    <w:rsid w:val="00DF0357"/>
    <w:rsid w:val="00DF08AC"/>
    <w:rsid w:val="00DF0A02"/>
    <w:rsid w:val="00DF1BE1"/>
    <w:rsid w:val="00DF24E6"/>
    <w:rsid w:val="00DF56D6"/>
    <w:rsid w:val="00DF5DAD"/>
    <w:rsid w:val="00DF6023"/>
    <w:rsid w:val="00DF7534"/>
    <w:rsid w:val="00E02525"/>
    <w:rsid w:val="00E04389"/>
    <w:rsid w:val="00E1001A"/>
    <w:rsid w:val="00E10A35"/>
    <w:rsid w:val="00E157F4"/>
    <w:rsid w:val="00E1689C"/>
    <w:rsid w:val="00E16904"/>
    <w:rsid w:val="00E16AA1"/>
    <w:rsid w:val="00E17004"/>
    <w:rsid w:val="00E2011D"/>
    <w:rsid w:val="00E20C91"/>
    <w:rsid w:val="00E25899"/>
    <w:rsid w:val="00E3091F"/>
    <w:rsid w:val="00E30A26"/>
    <w:rsid w:val="00E31C1A"/>
    <w:rsid w:val="00E31E47"/>
    <w:rsid w:val="00E33919"/>
    <w:rsid w:val="00E36C1C"/>
    <w:rsid w:val="00E36D93"/>
    <w:rsid w:val="00E37A88"/>
    <w:rsid w:val="00E40E6E"/>
    <w:rsid w:val="00E429F3"/>
    <w:rsid w:val="00E43689"/>
    <w:rsid w:val="00E43D04"/>
    <w:rsid w:val="00E47618"/>
    <w:rsid w:val="00E476E7"/>
    <w:rsid w:val="00E5002D"/>
    <w:rsid w:val="00E51B8C"/>
    <w:rsid w:val="00E522C8"/>
    <w:rsid w:val="00E54944"/>
    <w:rsid w:val="00E54BBE"/>
    <w:rsid w:val="00E56367"/>
    <w:rsid w:val="00E629D2"/>
    <w:rsid w:val="00E638EF"/>
    <w:rsid w:val="00E64F41"/>
    <w:rsid w:val="00E662CB"/>
    <w:rsid w:val="00E70F6A"/>
    <w:rsid w:val="00E7385C"/>
    <w:rsid w:val="00E805D5"/>
    <w:rsid w:val="00E821C9"/>
    <w:rsid w:val="00E8324E"/>
    <w:rsid w:val="00E84E0F"/>
    <w:rsid w:val="00E86A16"/>
    <w:rsid w:val="00E872D7"/>
    <w:rsid w:val="00E92F6E"/>
    <w:rsid w:val="00E931A6"/>
    <w:rsid w:val="00E95176"/>
    <w:rsid w:val="00E95F90"/>
    <w:rsid w:val="00E9738B"/>
    <w:rsid w:val="00EA147A"/>
    <w:rsid w:val="00EA2DD6"/>
    <w:rsid w:val="00EA61A3"/>
    <w:rsid w:val="00EA77CE"/>
    <w:rsid w:val="00EA7924"/>
    <w:rsid w:val="00EB1544"/>
    <w:rsid w:val="00EB1618"/>
    <w:rsid w:val="00EB199B"/>
    <w:rsid w:val="00EB2191"/>
    <w:rsid w:val="00EB2AAE"/>
    <w:rsid w:val="00EB314B"/>
    <w:rsid w:val="00EB40AC"/>
    <w:rsid w:val="00EB5984"/>
    <w:rsid w:val="00EB5C8C"/>
    <w:rsid w:val="00EB6477"/>
    <w:rsid w:val="00EC2459"/>
    <w:rsid w:val="00EC4A4E"/>
    <w:rsid w:val="00EC7D3E"/>
    <w:rsid w:val="00ED3212"/>
    <w:rsid w:val="00ED36C1"/>
    <w:rsid w:val="00ED3BD5"/>
    <w:rsid w:val="00ED42D2"/>
    <w:rsid w:val="00ED51B3"/>
    <w:rsid w:val="00ED607F"/>
    <w:rsid w:val="00ED6F8B"/>
    <w:rsid w:val="00EE13B6"/>
    <w:rsid w:val="00EE2987"/>
    <w:rsid w:val="00EE5AAE"/>
    <w:rsid w:val="00EF1E38"/>
    <w:rsid w:val="00EF335A"/>
    <w:rsid w:val="00EF5C21"/>
    <w:rsid w:val="00F01FC1"/>
    <w:rsid w:val="00F02B50"/>
    <w:rsid w:val="00F03C95"/>
    <w:rsid w:val="00F05262"/>
    <w:rsid w:val="00F100F4"/>
    <w:rsid w:val="00F1067A"/>
    <w:rsid w:val="00F10C20"/>
    <w:rsid w:val="00F1243D"/>
    <w:rsid w:val="00F130C8"/>
    <w:rsid w:val="00F15F19"/>
    <w:rsid w:val="00F20E54"/>
    <w:rsid w:val="00F21338"/>
    <w:rsid w:val="00F22CEF"/>
    <w:rsid w:val="00F268A1"/>
    <w:rsid w:val="00F268E3"/>
    <w:rsid w:val="00F27FBD"/>
    <w:rsid w:val="00F305C3"/>
    <w:rsid w:val="00F3063A"/>
    <w:rsid w:val="00F360FC"/>
    <w:rsid w:val="00F4122A"/>
    <w:rsid w:val="00F42462"/>
    <w:rsid w:val="00F42FF9"/>
    <w:rsid w:val="00F43BA4"/>
    <w:rsid w:val="00F4486E"/>
    <w:rsid w:val="00F4614F"/>
    <w:rsid w:val="00F462E8"/>
    <w:rsid w:val="00F464E2"/>
    <w:rsid w:val="00F47736"/>
    <w:rsid w:val="00F508D9"/>
    <w:rsid w:val="00F5266F"/>
    <w:rsid w:val="00F53D73"/>
    <w:rsid w:val="00F578DD"/>
    <w:rsid w:val="00F57B8A"/>
    <w:rsid w:val="00F61F99"/>
    <w:rsid w:val="00F63E21"/>
    <w:rsid w:val="00F6442C"/>
    <w:rsid w:val="00F64A1E"/>
    <w:rsid w:val="00F64F92"/>
    <w:rsid w:val="00F667FA"/>
    <w:rsid w:val="00F66967"/>
    <w:rsid w:val="00F678BE"/>
    <w:rsid w:val="00F705B2"/>
    <w:rsid w:val="00F802E5"/>
    <w:rsid w:val="00F812D6"/>
    <w:rsid w:val="00F83DCD"/>
    <w:rsid w:val="00F84E89"/>
    <w:rsid w:val="00F85D18"/>
    <w:rsid w:val="00F866B4"/>
    <w:rsid w:val="00F93635"/>
    <w:rsid w:val="00F945C5"/>
    <w:rsid w:val="00F94858"/>
    <w:rsid w:val="00F94942"/>
    <w:rsid w:val="00F95881"/>
    <w:rsid w:val="00FA3837"/>
    <w:rsid w:val="00FA4202"/>
    <w:rsid w:val="00FA4692"/>
    <w:rsid w:val="00FA5881"/>
    <w:rsid w:val="00FB12BF"/>
    <w:rsid w:val="00FB225B"/>
    <w:rsid w:val="00FB23CB"/>
    <w:rsid w:val="00FB4113"/>
    <w:rsid w:val="00FB5E6B"/>
    <w:rsid w:val="00FB6A79"/>
    <w:rsid w:val="00FC002E"/>
    <w:rsid w:val="00FC01A1"/>
    <w:rsid w:val="00FC0501"/>
    <w:rsid w:val="00FC5646"/>
    <w:rsid w:val="00FC6EF1"/>
    <w:rsid w:val="00FC7F42"/>
    <w:rsid w:val="00FD11D5"/>
    <w:rsid w:val="00FD7BE0"/>
    <w:rsid w:val="00FE0520"/>
    <w:rsid w:val="00FE0B6D"/>
    <w:rsid w:val="00FE21F7"/>
    <w:rsid w:val="00FE22E1"/>
    <w:rsid w:val="00FE2BE4"/>
    <w:rsid w:val="00FE37C6"/>
    <w:rsid w:val="00FE396D"/>
    <w:rsid w:val="00FE4D9B"/>
    <w:rsid w:val="00FF00D7"/>
    <w:rsid w:val="00FF2B2F"/>
    <w:rsid w:val="00FF3489"/>
    <w:rsid w:val="00FF4F69"/>
    <w:rsid w:val="00FF5076"/>
    <w:rsid w:val="00FF5401"/>
    <w:rsid w:val="00FF72E4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3D97B204-318D-4C98-97B8-0ACF20A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68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47D8"/>
    <w:pPr>
      <w:spacing w:after="0"/>
      <w:ind w:left="720"/>
      <w:contextualSpacing/>
      <w:jc w:val="center"/>
    </w:pPr>
  </w:style>
  <w:style w:type="paragraph" w:styleId="a5">
    <w:name w:val="header"/>
    <w:basedOn w:val="a"/>
    <w:link w:val="a6"/>
    <w:uiPriority w:val="99"/>
    <w:unhideWhenUsed/>
    <w:rsid w:val="00F8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DCD"/>
  </w:style>
  <w:style w:type="paragraph" w:styleId="a7">
    <w:name w:val="footer"/>
    <w:basedOn w:val="a"/>
    <w:link w:val="a8"/>
    <w:uiPriority w:val="99"/>
    <w:unhideWhenUsed/>
    <w:rsid w:val="00F8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DCD"/>
  </w:style>
  <w:style w:type="table" w:styleId="a9">
    <w:name w:val="Table Grid"/>
    <w:basedOn w:val="a1"/>
    <w:uiPriority w:val="59"/>
    <w:rsid w:val="00DD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D0BD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A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268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F268E3"/>
  </w:style>
  <w:style w:type="paragraph" w:styleId="ad">
    <w:name w:val="Normal (Web)"/>
    <w:basedOn w:val="a"/>
    <w:uiPriority w:val="99"/>
    <w:semiHidden/>
    <w:unhideWhenUsed/>
    <w:rsid w:val="00222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6C0EAD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6C0EAD"/>
    <w:rPr>
      <w:rFonts w:ascii="Calibri" w:eastAsia="Times New Roman" w:hAnsi="Calibri" w:cs="Times New Roman"/>
    </w:rPr>
  </w:style>
  <w:style w:type="paragraph" w:styleId="ae">
    <w:name w:val="Plain Text"/>
    <w:basedOn w:val="a"/>
    <w:link w:val="af"/>
    <w:uiPriority w:val="99"/>
    <w:unhideWhenUsed/>
    <w:rsid w:val="006835D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6835D2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170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9170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170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701C"/>
    <w:pPr>
      <w:spacing w:after="100"/>
      <w:ind w:left="220"/>
    </w:pPr>
  </w:style>
  <w:style w:type="character" w:styleId="af1">
    <w:name w:val="annotation reference"/>
    <w:basedOn w:val="a0"/>
    <w:uiPriority w:val="99"/>
    <w:semiHidden/>
    <w:unhideWhenUsed/>
    <w:rsid w:val="004876E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876E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876E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76E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876E4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9D4B6F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D4B6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4B6F"/>
    <w:rPr>
      <w:vertAlign w:val="superscript"/>
    </w:rPr>
  </w:style>
  <w:style w:type="paragraph" w:styleId="af9">
    <w:name w:val="Revision"/>
    <w:hidden/>
    <w:uiPriority w:val="99"/>
    <w:semiHidden/>
    <w:rsid w:val="004C0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94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0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07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magojr.com" TargetMode="External"/><Relationship Id="rId5" Type="http://schemas.openxmlformats.org/officeDocument/2006/relationships/webSettings" Target="webSettings.xml"/><Relationship Id="rId106" Type="http://schemas.openxmlformats.org/officeDocument/2006/relationships/customXml" Target="../customXml/item3.xml"/><Relationship Id="rId10" Type="http://schemas.openxmlformats.org/officeDocument/2006/relationships/hyperlink" Target="https://www.scimagoj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3%D0%B1%D1%8A%D0%B5%D0%BA%D1%82_%D0%A0%D0%BE%D1%81%D1%81%D0%B8%D0%B9%D1%81%D0%BA%D0%BE%D0%B9_%D0%A4%D0%B5%D0%B4%D0%B5%D1%80%D0%B0%D1%86%D0%B8%D0%B8" TargetMode="External"/><Relationship Id="rId14" Type="http://schemas.openxmlformats.org/officeDocument/2006/relationships/theme" Target="theme/theme1.xml"/><Relationship Id="rId105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C9D56E1AC0D4DAC96ED5D33D1C5AA" ma:contentTypeVersion="1" ma:contentTypeDescription="Создание документа." ma:contentTypeScope="" ma:versionID="412325fdb631df2fd67b7d170d769d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84E3D-9467-46BC-8ABF-6A77D2D9D42E}"/>
</file>

<file path=customXml/itemProps2.xml><?xml version="1.0" encoding="utf-8"?>
<ds:datastoreItem xmlns:ds="http://schemas.openxmlformats.org/officeDocument/2006/customXml" ds:itemID="{844CF8EB-0080-4D54-BC49-BFD7DFE1570B}"/>
</file>

<file path=customXml/itemProps3.xml><?xml version="1.0" encoding="utf-8"?>
<ds:datastoreItem xmlns:ds="http://schemas.openxmlformats.org/officeDocument/2006/customXml" ds:itemID="{8E8D18B1-0F3B-4ADD-97F0-D6503AAF83CC}"/>
</file>

<file path=customXml/itemProps4.xml><?xml version="1.0" encoding="utf-8"?>
<ds:datastoreItem xmlns:ds="http://schemas.openxmlformats.org/officeDocument/2006/customXml" ds:itemID="{D84CB8AB-425F-435B-AC06-A5375F4D3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Станислав Константинович</dc:creator>
  <cp:lastModifiedBy>Белоусов Сергей Вячеславович</cp:lastModifiedBy>
  <cp:revision>3</cp:revision>
  <cp:lastPrinted>2021-03-16T06:58:00Z</cp:lastPrinted>
  <dcterms:created xsi:type="dcterms:W3CDTF">2023-11-23T07:49:00Z</dcterms:created>
  <dcterms:modified xsi:type="dcterms:W3CDTF">2023-11-23T07:52:00Z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0x0101004B8C9D56E1AC0D4DAC96ED5D33D1C5AA</vt:lpwstr>
  </property>
</Properties>
</file>