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612FC" w14:textId="77777777" w:rsidR="006F2763" w:rsidRPr="00E02A97" w:rsidRDefault="006F2763" w:rsidP="006F2763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Приложение 6 к Положению о конкурсе на получение гранта на участие в ПНИ 2024/26</w:t>
      </w:r>
    </w:p>
    <w:p w14:paraId="02233A92" w14:textId="77777777" w:rsidR="006F2763" w:rsidRPr="00E02A97" w:rsidRDefault="006F2763" w:rsidP="006F2763">
      <w:pPr>
        <w:rPr>
          <w:rFonts w:ascii="Times New Roman" w:eastAsia="Calibri" w:hAnsi="Times New Roman" w:cs="Times New Roman"/>
          <w:sz w:val="24"/>
          <w:szCs w:val="24"/>
        </w:rPr>
      </w:pPr>
    </w:p>
    <w:p w14:paraId="1C8AB19B" w14:textId="77777777" w:rsidR="006F2763" w:rsidRPr="00E02A97" w:rsidRDefault="006F2763" w:rsidP="006F27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Техническое задание </w:t>
      </w:r>
    </w:p>
    <w:p w14:paraId="0FCC547E" w14:textId="77777777" w:rsidR="006F2763" w:rsidRPr="00E02A97" w:rsidRDefault="006F2763" w:rsidP="006F2763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на выполнение проекта (НИОКТР) </w:t>
      </w:r>
    </w:p>
    <w:tbl>
      <w:tblPr>
        <w:tblStyle w:val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  <w:gridCol w:w="2448"/>
        <w:gridCol w:w="3110"/>
      </w:tblGrid>
      <w:tr w:rsidR="006F2763" w:rsidRPr="00E02A97" w14:paraId="1D5BE99D" w14:textId="77777777" w:rsidTr="00D20CDD">
        <w:tc>
          <w:tcPr>
            <w:tcW w:w="4219" w:type="dxa"/>
          </w:tcPr>
          <w:p w14:paraId="2CD20D56" w14:textId="77777777" w:rsidR="006F2763" w:rsidRPr="00E02A97" w:rsidRDefault="006F2763" w:rsidP="00D20CDD">
            <w:pPr>
              <w:jc w:val="right"/>
              <w:outlineLvl w:val="1"/>
              <w:rPr>
                <w:rFonts w:eastAsia="Times New Roman"/>
                <w:b/>
                <w:caps/>
                <w:szCs w:val="20"/>
                <w:lang w:eastAsia="ru-RU"/>
              </w:rPr>
            </w:pPr>
            <w:r w:rsidRPr="00E02A97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14:paraId="1156727D" w14:textId="77777777" w:rsidR="006F2763" w:rsidRPr="00E02A97" w:rsidRDefault="006F2763" w:rsidP="00D20CDD">
            <w:pPr>
              <w:jc w:val="center"/>
              <w:outlineLvl w:val="1"/>
              <w:rPr>
                <w:rFonts w:eastAsia="Times New Roman"/>
                <w:b/>
                <w:caps/>
                <w:szCs w:val="20"/>
                <w:lang w:eastAsia="ru-RU"/>
              </w:rPr>
            </w:pPr>
          </w:p>
        </w:tc>
        <w:tc>
          <w:tcPr>
            <w:tcW w:w="3474" w:type="dxa"/>
          </w:tcPr>
          <w:p w14:paraId="3C72DB82" w14:textId="77777777" w:rsidR="006F2763" w:rsidRPr="00E02A97" w:rsidRDefault="006F2763" w:rsidP="00D20CDD">
            <w:pPr>
              <w:jc w:val="center"/>
              <w:outlineLvl w:val="1"/>
              <w:rPr>
                <w:rFonts w:eastAsia="Times New Roman"/>
                <w:b/>
                <w:caps/>
                <w:szCs w:val="20"/>
                <w:lang w:eastAsia="ru-RU"/>
              </w:rPr>
            </w:pPr>
          </w:p>
        </w:tc>
      </w:tr>
    </w:tbl>
    <w:p w14:paraId="6A1DE846" w14:textId="77777777" w:rsidR="006F2763" w:rsidRPr="00E02A97" w:rsidRDefault="006F2763" w:rsidP="006F2763">
      <w:pPr>
        <w:rPr>
          <w:rFonts w:ascii="Times New Roman" w:eastAsia="Calibri" w:hAnsi="Times New Roman" w:cs="Times New Roman"/>
          <w:sz w:val="24"/>
          <w:szCs w:val="24"/>
        </w:rPr>
      </w:pPr>
    </w:p>
    <w:p w14:paraId="1864C722" w14:textId="77777777" w:rsidR="006F2763" w:rsidRPr="00E02A97" w:rsidRDefault="006F2763" w:rsidP="006F2763">
      <w:pPr>
        <w:rPr>
          <w:rFonts w:ascii="Calibri" w:eastAsia="Calibri" w:hAnsi="Calibri" w:cs="Times New Roman"/>
          <w:kern w:val="2"/>
          <w14:ligatures w14:val="standardContextual"/>
        </w:rPr>
      </w:pPr>
    </w:p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2958"/>
        <w:gridCol w:w="4789"/>
      </w:tblGrid>
      <w:tr w:rsidR="006F2763" w:rsidRPr="00E02A97" w14:paraId="4FF18935" w14:textId="77777777" w:rsidTr="00D20CDD"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6D3826EF" w14:textId="77777777" w:rsidR="006F2763" w:rsidRPr="00E02A97" w:rsidRDefault="006F2763" w:rsidP="00D20CDD">
            <w:pPr>
              <w:jc w:val="center"/>
              <w:rPr>
                <w:caps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1E3A98E3" w14:textId="77777777" w:rsidR="006F2763" w:rsidRPr="00E02A97" w:rsidRDefault="006F2763" w:rsidP="00D20CDD">
            <w:pPr>
              <w:jc w:val="center"/>
              <w:rPr>
                <w:caps/>
              </w:rPr>
            </w:pPr>
          </w:p>
        </w:tc>
        <w:tc>
          <w:tcPr>
            <w:tcW w:w="4789" w:type="dxa"/>
            <w:tcBorders>
              <w:bottom w:val="single" w:sz="4" w:space="0" w:color="auto"/>
            </w:tcBorders>
            <w:shd w:val="clear" w:color="auto" w:fill="auto"/>
          </w:tcPr>
          <w:p w14:paraId="4907EBE5" w14:textId="77777777" w:rsidR="006F2763" w:rsidRPr="00E02A97" w:rsidRDefault="006F2763" w:rsidP="00D20CDD">
            <w:pPr>
              <w:jc w:val="center"/>
              <w:rPr>
                <w:caps/>
              </w:rPr>
            </w:pPr>
          </w:p>
        </w:tc>
      </w:tr>
      <w:tr w:rsidR="006F2763" w:rsidRPr="00E02A97" w14:paraId="4F26048E" w14:textId="77777777" w:rsidTr="00D20CDD">
        <w:tc>
          <w:tcPr>
            <w:tcW w:w="1608" w:type="dxa"/>
            <w:tcBorders>
              <w:top w:val="single" w:sz="4" w:space="0" w:color="auto"/>
            </w:tcBorders>
          </w:tcPr>
          <w:p w14:paraId="00298801" w14:textId="77777777" w:rsidR="006F2763" w:rsidRPr="00E02A97" w:rsidRDefault="006F2763" w:rsidP="00D20CDD">
            <w:pPr>
              <w:jc w:val="center"/>
              <w:rPr>
                <w:sz w:val="16"/>
                <w:szCs w:val="16"/>
              </w:rPr>
            </w:pPr>
            <w:r w:rsidRPr="00E02A97">
              <w:rPr>
                <w:sz w:val="16"/>
                <w:szCs w:val="16"/>
              </w:rPr>
              <w:t>(шифр кафедры или подразделения)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14:paraId="5453485B" w14:textId="77777777" w:rsidR="006F2763" w:rsidRPr="00E02A97" w:rsidRDefault="006F2763" w:rsidP="00D20CDD">
            <w:pPr>
              <w:jc w:val="center"/>
              <w:rPr>
                <w:sz w:val="16"/>
                <w:szCs w:val="16"/>
              </w:rPr>
            </w:pPr>
            <w:r w:rsidRPr="00E02A97">
              <w:rPr>
                <w:sz w:val="16"/>
                <w:szCs w:val="16"/>
              </w:rPr>
              <w:t>(название кафедры или научного подразделения)</w:t>
            </w:r>
          </w:p>
        </w:tc>
        <w:tc>
          <w:tcPr>
            <w:tcW w:w="4789" w:type="dxa"/>
            <w:tcBorders>
              <w:top w:val="single" w:sz="4" w:space="0" w:color="auto"/>
            </w:tcBorders>
          </w:tcPr>
          <w:p w14:paraId="1A0BBB88" w14:textId="77777777" w:rsidR="006F2763" w:rsidRPr="00E02A97" w:rsidRDefault="006F2763" w:rsidP="00D20CDD">
            <w:pPr>
              <w:jc w:val="center"/>
              <w:rPr>
                <w:sz w:val="16"/>
                <w:szCs w:val="16"/>
              </w:rPr>
            </w:pPr>
            <w:r w:rsidRPr="00E02A97">
              <w:rPr>
                <w:sz w:val="16"/>
                <w:szCs w:val="16"/>
              </w:rPr>
              <w:t>(название секции ПНИ 2024/26)</w:t>
            </w:r>
          </w:p>
        </w:tc>
      </w:tr>
    </w:tbl>
    <w:p w14:paraId="0089A59D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14:paraId="3BA32C56" w14:textId="77777777" w:rsidR="006F2763" w:rsidRPr="00E02A97" w:rsidRDefault="006F2763" w:rsidP="006F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E8B0D6" w14:textId="77777777" w:rsidR="006F2763" w:rsidRPr="00E02A97" w:rsidRDefault="006F2763" w:rsidP="006F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D505FD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Тема НИОКТР: </w:t>
      </w:r>
    </w:p>
    <w:p w14:paraId="2153ABAE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EDF3DA" w14:textId="77777777" w:rsidR="006F2763" w:rsidRPr="00E02A97" w:rsidRDefault="006F2763" w:rsidP="006F276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E02A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Тип НИОКТР</w:t>
      </w: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: &lt;фундаментальное исследование/прикладное исследование&gt;</w:t>
      </w:r>
    </w:p>
    <w:p w14:paraId="40B0AA2B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984"/>
        <w:gridCol w:w="7011"/>
      </w:tblGrid>
      <w:tr w:rsidR="006F2763" w:rsidRPr="00E02A97" w14:paraId="7DB5A41F" w14:textId="77777777" w:rsidTr="00D20CDD">
        <w:tc>
          <w:tcPr>
            <w:tcW w:w="727" w:type="pct"/>
            <w:shd w:val="clear" w:color="auto" w:fill="auto"/>
            <w:tcMar>
              <w:left w:w="11" w:type="dxa"/>
              <w:right w:w="11" w:type="dxa"/>
            </w:tcMar>
          </w:tcPr>
          <w:p w14:paraId="547D0165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Руководитель</w:t>
            </w:r>
          </w:p>
        </w:tc>
        <w:tc>
          <w:tcPr>
            <w:tcW w:w="4273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14:paraId="5AAB6E5C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2763" w:rsidRPr="00E02A97" w14:paraId="7EEADF2D" w14:textId="77777777" w:rsidTr="00D20CDD">
        <w:tc>
          <w:tcPr>
            <w:tcW w:w="727" w:type="pct"/>
            <w:shd w:val="clear" w:color="auto" w:fill="auto"/>
            <w:tcMar>
              <w:left w:w="11" w:type="dxa"/>
              <w:right w:w="11" w:type="dxa"/>
            </w:tcMar>
          </w:tcPr>
          <w:p w14:paraId="3C663E43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3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14:paraId="396F53B3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И.О., звание, степень, должность, телефон, е-</w:t>
            </w:r>
            <w:r w:rsidRPr="00E02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</w:p>
        </w:tc>
      </w:tr>
      <w:tr w:rsidR="006F2763" w:rsidRPr="00E02A97" w14:paraId="4048FD6D" w14:textId="77777777" w:rsidTr="00D20CDD">
        <w:tc>
          <w:tcPr>
            <w:tcW w:w="1253" w:type="pct"/>
            <w:gridSpan w:val="2"/>
            <w:shd w:val="clear" w:color="auto" w:fill="auto"/>
            <w:tcMar>
              <w:left w:w="11" w:type="dxa"/>
              <w:right w:w="11" w:type="dxa"/>
            </w:tcMar>
          </w:tcPr>
          <w:p w14:paraId="1380C9CC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14:paraId="4ECA41BE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2763" w:rsidRPr="00E02A97" w14:paraId="771A479D" w14:textId="77777777" w:rsidTr="00D20CDD">
        <w:tc>
          <w:tcPr>
            <w:tcW w:w="727" w:type="pct"/>
            <w:shd w:val="clear" w:color="auto" w:fill="auto"/>
            <w:tcMar>
              <w:left w:w="11" w:type="dxa"/>
              <w:right w:w="11" w:type="dxa"/>
            </w:tcMar>
          </w:tcPr>
          <w:p w14:paraId="4B2F0B8C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3" w:type="pct"/>
            <w:gridSpan w:val="2"/>
            <w:shd w:val="clear" w:color="auto" w:fill="auto"/>
            <w:tcMar>
              <w:left w:w="11" w:type="dxa"/>
              <w:right w:w="11" w:type="dxa"/>
            </w:tcMar>
          </w:tcPr>
          <w:p w14:paraId="66DAE89A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И.О., звание, степень, должность, телефон, е-</w:t>
            </w:r>
            <w:proofErr w:type="spellStart"/>
            <w:r w:rsidRPr="00E02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mail</w:t>
            </w:r>
            <w:proofErr w:type="spellEnd"/>
          </w:p>
        </w:tc>
      </w:tr>
    </w:tbl>
    <w:p w14:paraId="463A52E9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68B9EAB" w14:textId="77777777" w:rsidR="006F2763" w:rsidRPr="00E02A97" w:rsidRDefault="006F2763" w:rsidP="006F2763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Основание для выполнения НИОКТР: результаты конкурса на получение внутренних грантов НИУ «МЭИ» для реализации проектов в рамках ПНИ 2024/26</w:t>
      </w:r>
    </w:p>
    <w:p w14:paraId="7552E0C8" w14:textId="77777777" w:rsidR="006F2763" w:rsidRPr="00E02A97" w:rsidRDefault="006F2763" w:rsidP="006F2763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Номер и дата документа основания: </w:t>
      </w:r>
      <w:r w:rsidRPr="00E02A9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при подготовке заявки не заполняется</w:t>
      </w:r>
    </w:p>
    <w:p w14:paraId="0786509F" w14:textId="77777777" w:rsidR="006F2763" w:rsidRPr="00E02A97" w:rsidRDefault="006F2763" w:rsidP="006F2763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6CF8FE5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Соответствие проводимых исследований:</w:t>
      </w:r>
    </w:p>
    <w:p w14:paraId="23D01D82" w14:textId="77777777" w:rsidR="006F2763" w:rsidRPr="00E02A97" w:rsidRDefault="006F2763" w:rsidP="006F27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приоритетным направлениям развития науки, технологий и техники в Российской Федерации:</w:t>
      </w:r>
    </w:p>
    <w:p w14:paraId="0208CB7D" w14:textId="77777777" w:rsidR="006F2763" w:rsidRPr="00E02A97" w:rsidRDefault="006F2763" w:rsidP="006F27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67323EC" w14:textId="77777777" w:rsidR="006F2763" w:rsidRPr="00E02A97" w:rsidRDefault="006F2763" w:rsidP="006F27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приоритетным направлениям модернизации и технологического развития экономики России:</w:t>
      </w:r>
    </w:p>
    <w:p w14:paraId="2A35E057" w14:textId="77777777" w:rsidR="006F2763" w:rsidRPr="00E02A97" w:rsidRDefault="006F2763" w:rsidP="006F276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aps/>
          <w:color w:val="111111"/>
          <w:sz w:val="20"/>
          <w:szCs w:val="18"/>
          <w:shd w:val="clear" w:color="auto" w:fill="FDFDFD"/>
          <w:lang w:eastAsia="ru-RU"/>
        </w:rPr>
      </w:pPr>
    </w:p>
    <w:p w14:paraId="6FEC3EA5" w14:textId="77777777" w:rsidR="006F2763" w:rsidRPr="00E02A97" w:rsidRDefault="006F2763" w:rsidP="006F27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критическим технологиям: </w:t>
      </w:r>
    </w:p>
    <w:p w14:paraId="552C465D" w14:textId="77777777" w:rsidR="006F2763" w:rsidRPr="00E02A97" w:rsidRDefault="006F2763" w:rsidP="006F276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aps/>
          <w:color w:val="020C22"/>
          <w:sz w:val="20"/>
          <w:szCs w:val="17"/>
          <w:shd w:val="clear" w:color="auto" w:fill="FEFEFE"/>
          <w:lang w:val="en-US" w:eastAsia="ru-RU"/>
        </w:rPr>
      </w:pPr>
    </w:p>
    <w:p w14:paraId="1E943288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7. Научное (научно-образовательное) направление деятельности НИУ «МЭИ», по которому проводится НИОКТР:</w:t>
      </w:r>
    </w:p>
    <w:p w14:paraId="36634F98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Style w:val="61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2127"/>
      </w:tblGrid>
      <w:tr w:rsidR="006F2763" w:rsidRPr="00E02A97" w14:paraId="332203F0" w14:textId="77777777" w:rsidTr="00D20CD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138F0" w14:textId="77777777" w:rsidR="006F2763" w:rsidRPr="00E02A97" w:rsidRDefault="006F2763" w:rsidP="00D20CDD">
            <w:pPr>
              <w:rPr>
                <w:u w:val="single"/>
                <w:shd w:val="clear" w:color="auto" w:fill="FFFF00"/>
              </w:rPr>
            </w:pPr>
          </w:p>
        </w:tc>
      </w:tr>
    </w:tbl>
    <w:p w14:paraId="3AFDE33B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0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Коды темы по рубрикатору ГРНТИ: </w:t>
      </w:r>
      <w:r w:rsidRPr="00E02A97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ru-RU"/>
        </w:rPr>
        <w:t xml:space="preserve"> </w:t>
      </w:r>
      <w:r w:rsidRPr="00E02A97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00"/>
          <w:lang w:eastAsia="ru-RU"/>
        </w:rPr>
        <w:t xml:space="preserve"> </w:t>
      </w:r>
    </w:p>
    <w:p w14:paraId="39032E7E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00"/>
          <w:lang w:eastAsia="ru-RU"/>
        </w:rPr>
        <w:t xml:space="preserve">                                         </w:t>
      </w:r>
      <w:r w:rsidRPr="00E02A97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ru-RU"/>
        </w:rPr>
        <w:t xml:space="preserve">   </w:t>
      </w:r>
    </w:p>
    <w:p w14:paraId="4A1B6C5E" w14:textId="77777777" w:rsidR="006F2763" w:rsidRPr="00E02A97" w:rsidRDefault="006F2763" w:rsidP="006F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Ключевые слова и словосочетания, характеризующие тематику НИОКТР и ожидаемые результаты (продукцию):</w:t>
      </w:r>
    </w:p>
    <w:p w14:paraId="19192EC3" w14:textId="77777777" w:rsidR="006F2763" w:rsidRPr="00E02A97" w:rsidRDefault="006F2763" w:rsidP="006F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3B5CB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7524" w:type="dxa"/>
        <w:tblLayout w:type="fixed"/>
        <w:tblLook w:val="04A0" w:firstRow="1" w:lastRow="0" w:firstColumn="1" w:lastColumn="0" w:noHBand="0" w:noVBand="1"/>
      </w:tblPr>
      <w:tblGrid>
        <w:gridCol w:w="2988"/>
        <w:gridCol w:w="4536"/>
      </w:tblGrid>
      <w:tr w:rsidR="006F2763" w:rsidRPr="00E02A97" w14:paraId="69F8E3A4" w14:textId="77777777" w:rsidTr="00D20CDD">
        <w:tc>
          <w:tcPr>
            <w:tcW w:w="2988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14:paraId="53022D79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Сроки выполнения НИОКТР:</w:t>
            </w:r>
          </w:p>
        </w:tc>
        <w:tc>
          <w:tcPr>
            <w:tcW w:w="4536" w:type="dxa"/>
            <w:shd w:val="clear" w:color="auto" w:fill="auto"/>
            <w:tcMar>
              <w:left w:w="11" w:type="dxa"/>
              <w:right w:w="11" w:type="dxa"/>
            </w:tcMar>
          </w:tcPr>
          <w:p w14:paraId="15975732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  <w:r w:rsidRPr="00E02A9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01.11.2024 г.</w:t>
            </w:r>
          </w:p>
        </w:tc>
      </w:tr>
      <w:tr w:rsidR="006F2763" w:rsidRPr="00E02A97" w14:paraId="1799890E" w14:textId="77777777" w:rsidTr="00D20CDD">
        <w:tc>
          <w:tcPr>
            <w:tcW w:w="2988" w:type="dxa"/>
            <w:vMerge/>
            <w:shd w:val="clear" w:color="auto" w:fill="auto"/>
            <w:tcMar>
              <w:left w:w="11" w:type="dxa"/>
              <w:right w:w="11" w:type="dxa"/>
            </w:tcMar>
          </w:tcPr>
          <w:p w14:paraId="0C41F98D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left w:w="11" w:type="dxa"/>
              <w:right w:w="11" w:type="dxa"/>
            </w:tcMar>
          </w:tcPr>
          <w:p w14:paraId="5A0F4A12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  <w:r w:rsidRPr="00E02A9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30.06.2026 г. или до выполнения всех обязательств по Договору</w:t>
            </w:r>
          </w:p>
        </w:tc>
      </w:tr>
    </w:tbl>
    <w:p w14:paraId="782BA2DE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D14151C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2958" w:type="pct"/>
        <w:tblLook w:val="04A0" w:firstRow="1" w:lastRow="0" w:firstColumn="1" w:lastColumn="0" w:noHBand="0" w:noVBand="1"/>
      </w:tblPr>
      <w:tblGrid>
        <w:gridCol w:w="3951"/>
        <w:gridCol w:w="222"/>
        <w:gridCol w:w="754"/>
        <w:gridCol w:w="604"/>
      </w:tblGrid>
      <w:tr w:rsidR="006F2763" w:rsidRPr="00E02A97" w14:paraId="44865A3A" w14:textId="77777777" w:rsidTr="00D20CDD">
        <w:tc>
          <w:tcPr>
            <w:tcW w:w="3607" w:type="pct"/>
            <w:shd w:val="clear" w:color="auto" w:fill="auto"/>
            <w:tcMar>
              <w:left w:w="11" w:type="dxa"/>
              <w:right w:w="11" w:type="dxa"/>
            </w:tcMar>
          </w:tcPr>
          <w:p w14:paraId="467AB3C1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Плановый объем НИОКТР, руб.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14:paraId="6C4ED21F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DFD564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E02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14:paraId="740A26FB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763" w:rsidRPr="00E02A97" w14:paraId="4B48BC9A" w14:textId="77777777" w:rsidTr="00D20CDD">
        <w:tc>
          <w:tcPr>
            <w:tcW w:w="3607" w:type="pct"/>
            <w:tcBorders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14:paraId="71404466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 подготовке заявки не заполняется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14:paraId="498CFB62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94C208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</w:tcPr>
          <w:p w14:paraId="25E4882C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</w:tbl>
    <w:p w14:paraId="407837C3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0092E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12. Цели, задачи, содержание и основные требования к проведению НИОКТР:</w:t>
      </w:r>
    </w:p>
    <w:p w14:paraId="1F6D25A5" w14:textId="77777777" w:rsidR="006F2763" w:rsidRPr="00E02A97" w:rsidRDefault="006F2763" w:rsidP="006F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49EF0D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13. Ожидаемые результаты НИОКТР:</w:t>
      </w:r>
    </w:p>
    <w:p w14:paraId="6464A3D5" w14:textId="77777777" w:rsidR="006F2763" w:rsidRPr="00E02A97" w:rsidRDefault="006F2763" w:rsidP="006F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EE019E" w14:textId="77777777" w:rsidR="006F2763" w:rsidRPr="00E02A97" w:rsidRDefault="006F2763" w:rsidP="006F27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14. Научная, научно-техническая и практическая ценность ожидаемых результатов; технико-экономические показатели:</w:t>
      </w:r>
    </w:p>
    <w:p w14:paraId="5CC0B8B4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7AB4F8" w14:textId="77777777" w:rsidR="006F2763" w:rsidRPr="00E02A97" w:rsidRDefault="006F2763" w:rsidP="006F2763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15. Планируемые показатели</w:t>
      </w:r>
    </w:p>
    <w:tbl>
      <w:tblPr>
        <w:tblW w:w="523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3"/>
        <w:gridCol w:w="1135"/>
        <w:gridCol w:w="994"/>
        <w:gridCol w:w="994"/>
        <w:gridCol w:w="988"/>
      </w:tblGrid>
      <w:tr w:rsidR="006F2763" w:rsidRPr="00E02A97" w14:paraId="4DB3C876" w14:textId="77777777" w:rsidTr="00D20CDD">
        <w:trPr>
          <w:cantSplit/>
          <w:trHeight w:val="271"/>
          <w:tblHeader/>
        </w:trPr>
        <w:tc>
          <w:tcPr>
            <w:tcW w:w="725" w:type="pct"/>
            <w:vMerge w:val="restart"/>
            <w:vAlign w:val="center"/>
          </w:tcPr>
          <w:p w14:paraId="467D774B" w14:textId="77777777" w:rsidR="006F2763" w:rsidRPr="00E02A97" w:rsidRDefault="006F2763" w:rsidP="00D20CD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показателя</w:t>
            </w:r>
          </w:p>
        </w:tc>
        <w:tc>
          <w:tcPr>
            <w:tcW w:w="2174" w:type="pct"/>
            <w:vMerge w:val="restart"/>
            <w:vAlign w:val="center"/>
          </w:tcPr>
          <w:p w14:paraId="565652FC" w14:textId="77777777" w:rsidR="006F2763" w:rsidRPr="00E02A97" w:rsidRDefault="006F2763" w:rsidP="00D20CD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80" w:type="pct"/>
            <w:vMerge w:val="restart"/>
            <w:vAlign w:val="center"/>
          </w:tcPr>
          <w:p w14:paraId="48BA661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2" w:type="pct"/>
            <w:gridSpan w:val="3"/>
            <w:vAlign w:val="center"/>
          </w:tcPr>
          <w:p w14:paraId="31EC34D6" w14:textId="77777777" w:rsidR="006F2763" w:rsidRPr="00E02A97" w:rsidRDefault="006F2763" w:rsidP="00D20CD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этапам</w:t>
            </w:r>
          </w:p>
        </w:tc>
      </w:tr>
      <w:tr w:rsidR="006F2763" w:rsidRPr="00E02A97" w14:paraId="353A99B5" w14:textId="77777777" w:rsidTr="00D20CDD">
        <w:trPr>
          <w:cantSplit/>
          <w:trHeight w:val="408"/>
          <w:tblHeader/>
        </w:trPr>
        <w:tc>
          <w:tcPr>
            <w:tcW w:w="725" w:type="pct"/>
            <w:vMerge/>
          </w:tcPr>
          <w:p w14:paraId="051E4517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pct"/>
            <w:vMerge/>
            <w:vAlign w:val="center"/>
          </w:tcPr>
          <w:p w14:paraId="754D3E3F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vAlign w:val="center"/>
          </w:tcPr>
          <w:p w14:paraId="2F59EE40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</w:tcPr>
          <w:p w14:paraId="2815CE5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I</w:t>
            </w:r>
          </w:p>
          <w:p w14:paraId="679A99B4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этапа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1077904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Конец II этапа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BA5424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Конец III этапа </w:t>
            </w:r>
          </w:p>
        </w:tc>
      </w:tr>
      <w:tr w:rsidR="006F2763" w:rsidRPr="00E02A97" w14:paraId="2EBB2BFA" w14:textId="77777777" w:rsidTr="00D20CDD">
        <w:trPr>
          <w:cantSplit/>
        </w:trPr>
        <w:tc>
          <w:tcPr>
            <w:tcW w:w="725" w:type="pct"/>
            <w:vAlign w:val="center"/>
          </w:tcPr>
          <w:p w14:paraId="24278A2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П1</w:t>
            </w:r>
          </w:p>
        </w:tc>
        <w:tc>
          <w:tcPr>
            <w:tcW w:w="2174" w:type="pct"/>
          </w:tcPr>
          <w:p w14:paraId="1BEC9686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публикаций в изданиях, индексируемых </w:t>
            </w:r>
            <w:proofErr w:type="spellStart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WoS</w:t>
            </w:r>
            <w:proofErr w:type="spellEnd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и/или из перечня ВАК, или научно-популярных статей*, не менее, чем</w:t>
            </w:r>
          </w:p>
        </w:tc>
        <w:tc>
          <w:tcPr>
            <w:tcW w:w="580" w:type="pct"/>
            <w:vAlign w:val="center"/>
          </w:tcPr>
          <w:p w14:paraId="5E5752AB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8" w:type="pct"/>
            <w:vAlign w:val="center"/>
          </w:tcPr>
          <w:p w14:paraId="570B489B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6ED3E05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6712C3F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F2763" w:rsidRPr="00E02A97" w14:paraId="50D10F0C" w14:textId="77777777" w:rsidTr="00D20CDD">
        <w:trPr>
          <w:cantSplit/>
        </w:trPr>
        <w:tc>
          <w:tcPr>
            <w:tcW w:w="725" w:type="pct"/>
            <w:vAlign w:val="center"/>
          </w:tcPr>
          <w:p w14:paraId="5D92ED69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2174" w:type="pct"/>
          </w:tcPr>
          <w:p w14:paraId="68AABBF2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16656520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 на получение гранта </w:t>
            </w:r>
            <w:bookmarkEnd w:id="0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выполнение научно-исследовательской работы или заявок на конкурсы на получение права выполнения НИР, НИОКР, НИОКТР или инжиниринговых работ по заказу внешних организаций, не менее</w:t>
            </w:r>
          </w:p>
        </w:tc>
        <w:tc>
          <w:tcPr>
            <w:tcW w:w="580" w:type="pct"/>
            <w:vAlign w:val="center"/>
          </w:tcPr>
          <w:p w14:paraId="78F914D8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8" w:type="pct"/>
            <w:vAlign w:val="center"/>
          </w:tcPr>
          <w:p w14:paraId="06A18BD2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E7DB9BF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84BD903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F2763" w:rsidRPr="00E02A97" w14:paraId="3CC306D4" w14:textId="77777777" w:rsidTr="00D20CDD">
        <w:trPr>
          <w:cantSplit/>
        </w:trPr>
        <w:tc>
          <w:tcPr>
            <w:tcW w:w="725" w:type="pct"/>
            <w:vAlign w:val="center"/>
          </w:tcPr>
          <w:p w14:paraId="7F3B19B8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2174" w:type="pct"/>
          </w:tcPr>
          <w:p w14:paraId="1956AA4C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20205342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конференциях, включая научно-технические конференции студентов и аспирантов "</w:t>
            </w:r>
            <w:r w:rsidRPr="00E02A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 2030: Технологии будущего"</w:t>
            </w:r>
            <w:bookmarkEnd w:id="1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докладами о полученных результатах в рамках проводимых исследований, не менее</w:t>
            </w:r>
          </w:p>
        </w:tc>
        <w:tc>
          <w:tcPr>
            <w:tcW w:w="580" w:type="pct"/>
            <w:vAlign w:val="center"/>
          </w:tcPr>
          <w:p w14:paraId="2CCFE23A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</w:p>
        </w:tc>
        <w:tc>
          <w:tcPr>
            <w:tcW w:w="508" w:type="pct"/>
            <w:vAlign w:val="center"/>
          </w:tcPr>
          <w:p w14:paraId="3E26A2E3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B43B3CE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F55E1C5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F2763" w:rsidRPr="00E02A97" w14:paraId="76131015" w14:textId="77777777" w:rsidTr="00D20CDD">
        <w:trPr>
          <w:cantSplit/>
        </w:trPr>
        <w:tc>
          <w:tcPr>
            <w:tcW w:w="725" w:type="pct"/>
            <w:vAlign w:val="center"/>
          </w:tcPr>
          <w:p w14:paraId="20E9B8B3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П4</w:t>
            </w:r>
          </w:p>
        </w:tc>
        <w:tc>
          <w:tcPr>
            <w:tcW w:w="2174" w:type="pct"/>
          </w:tcPr>
          <w:p w14:paraId="415F8205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20206326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конкурсах НИР студентов</w:t>
            </w:r>
            <w:bookmarkEnd w:id="2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включая программу «Умник» Фонда Бортника, не менее</w:t>
            </w:r>
          </w:p>
        </w:tc>
        <w:tc>
          <w:tcPr>
            <w:tcW w:w="580" w:type="pct"/>
            <w:vAlign w:val="center"/>
          </w:tcPr>
          <w:p w14:paraId="080BCF3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8" w:type="pct"/>
            <w:vAlign w:val="center"/>
          </w:tcPr>
          <w:p w14:paraId="481A0D55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A7E5C3C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CA521EB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F2763" w:rsidRPr="00E02A97" w14:paraId="48D127D2" w14:textId="77777777" w:rsidTr="00D20CDD">
        <w:trPr>
          <w:cantSplit/>
        </w:trPr>
        <w:tc>
          <w:tcPr>
            <w:tcW w:w="725" w:type="pct"/>
            <w:vAlign w:val="center"/>
          </w:tcPr>
          <w:p w14:paraId="545CDC0E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П5</w:t>
            </w:r>
          </w:p>
        </w:tc>
        <w:tc>
          <w:tcPr>
            <w:tcW w:w="2174" w:type="pct"/>
          </w:tcPr>
          <w:p w14:paraId="0972EA9E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20209409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Патент (или свидетельство о регистрации программы для ЭВМ / базы данных) </w:t>
            </w:r>
            <w:bookmarkEnd w:id="3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выполняемого в рамках ПНИ проекта</w:t>
            </w:r>
          </w:p>
        </w:tc>
        <w:tc>
          <w:tcPr>
            <w:tcW w:w="580" w:type="pct"/>
            <w:vAlign w:val="center"/>
          </w:tcPr>
          <w:p w14:paraId="189F6799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8" w:type="pct"/>
            <w:vAlign w:val="center"/>
          </w:tcPr>
          <w:p w14:paraId="365614E6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508" w:type="pct"/>
            <w:vAlign w:val="center"/>
          </w:tcPr>
          <w:p w14:paraId="1F6C9DD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507" w:type="pct"/>
            <w:vAlign w:val="center"/>
          </w:tcPr>
          <w:p w14:paraId="24F0E6C0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(2)</w:t>
            </w:r>
          </w:p>
        </w:tc>
      </w:tr>
      <w:tr w:rsidR="006F2763" w:rsidRPr="00E02A97" w14:paraId="46F380B7" w14:textId="77777777" w:rsidTr="00D20CDD">
        <w:trPr>
          <w:cantSplit/>
        </w:trPr>
        <w:tc>
          <w:tcPr>
            <w:tcW w:w="725" w:type="pct"/>
            <w:vAlign w:val="center"/>
          </w:tcPr>
          <w:p w14:paraId="1AF1757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П6</w:t>
            </w:r>
          </w:p>
        </w:tc>
        <w:tc>
          <w:tcPr>
            <w:tcW w:w="2174" w:type="pct"/>
          </w:tcPr>
          <w:p w14:paraId="3C34F9DA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122685733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письменных отчетов о выполнении НИОКТР </w:t>
            </w:r>
            <w:bookmarkEnd w:id="4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форме и в объемах, предусмотренных в п. 6.3. Положения о конкурсе на получение гранта ПНИ 2024/26 </w:t>
            </w:r>
          </w:p>
        </w:tc>
        <w:tc>
          <w:tcPr>
            <w:tcW w:w="580" w:type="pct"/>
            <w:vAlign w:val="center"/>
          </w:tcPr>
          <w:p w14:paraId="5761F7EF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8" w:type="pct"/>
            <w:vAlign w:val="center"/>
          </w:tcPr>
          <w:p w14:paraId="64718090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15DEE00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B806019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069DB9F6" w14:textId="77777777" w:rsidR="006F2763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5F3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правила и порядок зачета показателя определяется Регламентом согласования и оценки выполнения показателей проектов программ научных исследований (приказ № 08 от 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2023 г.) </w:t>
      </w:r>
      <w:r w:rsidRPr="0024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учетом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возможных последующих изменений</w:t>
      </w:r>
      <w:r w:rsidRPr="002455F3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закрепленных отдельными приказами.</w:t>
      </w:r>
    </w:p>
    <w:p w14:paraId="6BF3BECC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EB8D4D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16.  Предполагаемое использование результатов (продукции):</w:t>
      </w:r>
    </w:p>
    <w:p w14:paraId="679879BE" w14:textId="77777777" w:rsidR="006F2763" w:rsidRPr="00D57273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8365C2" w14:textId="77777777" w:rsidR="006F2763" w:rsidRPr="00E02A97" w:rsidRDefault="006F2763" w:rsidP="006F276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17. Предполагаемое использование результатов работы в учебном процессе (если планируется):</w:t>
      </w:r>
    </w:p>
    <w:p w14:paraId="4EE3B2D2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4FF8FC" w14:textId="77777777" w:rsidR="006F2763" w:rsidRPr="00E02A97" w:rsidRDefault="006F2763" w:rsidP="006F2763">
      <w:pPr>
        <w:keepNext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18. Этапы НИОКТР: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652"/>
        <w:gridCol w:w="2267"/>
        <w:gridCol w:w="3680"/>
      </w:tblGrid>
      <w:tr w:rsidR="006F2763" w:rsidRPr="00E02A97" w14:paraId="1337A190" w14:textId="77777777" w:rsidTr="00D20CDD">
        <w:trPr>
          <w:tblHeader/>
        </w:trPr>
        <w:tc>
          <w:tcPr>
            <w:tcW w:w="399" w:type="pct"/>
            <w:vAlign w:val="center"/>
          </w:tcPr>
          <w:p w14:paraId="670F9517" w14:textId="77777777" w:rsidR="006F2763" w:rsidRPr="00E02A97" w:rsidRDefault="006F2763" w:rsidP="00D20CD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Этапа</w:t>
            </w:r>
          </w:p>
        </w:tc>
        <w:tc>
          <w:tcPr>
            <w:tcW w:w="1419" w:type="pct"/>
            <w:vAlign w:val="center"/>
          </w:tcPr>
          <w:p w14:paraId="5BD78060" w14:textId="77777777" w:rsidR="006F2763" w:rsidRPr="00E02A97" w:rsidRDefault="006F2763" w:rsidP="00D20CD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этапа</w:t>
            </w:r>
          </w:p>
        </w:tc>
        <w:tc>
          <w:tcPr>
            <w:tcW w:w="1213" w:type="pct"/>
            <w:vAlign w:val="center"/>
          </w:tcPr>
          <w:p w14:paraId="7564C7BA" w14:textId="77777777" w:rsidR="006F2763" w:rsidRPr="00E02A97" w:rsidRDefault="006F2763" w:rsidP="00D20CD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969" w:type="pct"/>
            <w:vAlign w:val="center"/>
          </w:tcPr>
          <w:p w14:paraId="364F1724" w14:textId="77777777" w:rsidR="006F2763" w:rsidRPr="00E02A97" w:rsidRDefault="006F2763" w:rsidP="00D20CD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и (или) научно-технические результаты (продукция) этапа</w:t>
            </w:r>
          </w:p>
        </w:tc>
      </w:tr>
      <w:tr w:rsidR="006F2763" w:rsidRPr="00E02A97" w14:paraId="1E56B006" w14:textId="77777777" w:rsidTr="00D20CDD">
        <w:tc>
          <w:tcPr>
            <w:tcW w:w="399" w:type="pct"/>
            <w:vAlign w:val="center"/>
          </w:tcPr>
          <w:p w14:paraId="583DD0DA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682163B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pct"/>
            <w:vAlign w:val="center"/>
          </w:tcPr>
          <w:p w14:paraId="579BC9DF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11.2024–06.2025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0E9C5432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763" w:rsidRPr="00E02A97" w14:paraId="6115C7A1" w14:textId="77777777" w:rsidTr="00D20CDD">
        <w:tc>
          <w:tcPr>
            <w:tcW w:w="399" w:type="pct"/>
            <w:vAlign w:val="center"/>
          </w:tcPr>
          <w:p w14:paraId="7EAB8FF2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6BE38D8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pct"/>
            <w:vAlign w:val="center"/>
          </w:tcPr>
          <w:p w14:paraId="1A9768C0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07.2025-12.2025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3D9A3CA8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763" w:rsidRPr="00E02A97" w14:paraId="05FC38DC" w14:textId="77777777" w:rsidTr="00D20CDD">
        <w:tc>
          <w:tcPr>
            <w:tcW w:w="399" w:type="pct"/>
            <w:vAlign w:val="center"/>
          </w:tcPr>
          <w:p w14:paraId="1B985A16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3EC4B55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pct"/>
            <w:vAlign w:val="center"/>
          </w:tcPr>
          <w:p w14:paraId="1B6E938B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01.2026-</w:t>
            </w:r>
          </w:p>
          <w:p w14:paraId="7C1EFE67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06.2026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4C12BD7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1DF83C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8E4FE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19. Перечень научной, технической и другой документации, представляемой по окончании НИОКТР:</w:t>
      </w:r>
    </w:p>
    <w:p w14:paraId="6605E440" w14:textId="77777777" w:rsidR="006F2763" w:rsidRPr="00E02A97" w:rsidRDefault="006F2763" w:rsidP="006F27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письменный отчет (заключительный) о выполнении НИОКТР по форме, предусмотренной в п. 6.4.2.3. Положения о конкурсе на получение гранта ПНИ 2024/26;</w:t>
      </w:r>
    </w:p>
    <w:p w14:paraId="0B124E62" w14:textId="77777777" w:rsidR="006F2763" w:rsidRPr="00E02A97" w:rsidRDefault="006F2763" w:rsidP="006F27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презентация результатов НИОКТР по форме, которая будет разработана куратором ПНИ 2024/26 в течение периода выполнения НИОКТР и представлена для заполнения руководителям проектов.</w:t>
      </w:r>
    </w:p>
    <w:p w14:paraId="5855C4FD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61"/>
        <w:tblW w:w="13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3398"/>
        <w:gridCol w:w="3393"/>
        <w:gridCol w:w="3393"/>
      </w:tblGrid>
      <w:tr w:rsidR="006F2763" w:rsidRPr="00E02A97" w14:paraId="6FC16A83" w14:textId="77777777" w:rsidTr="00D20CDD">
        <w:trPr>
          <w:trHeight w:val="177"/>
        </w:trPr>
        <w:tc>
          <w:tcPr>
            <w:tcW w:w="3414" w:type="dxa"/>
          </w:tcPr>
          <w:p w14:paraId="6D73115F" w14:textId="77777777" w:rsidR="006F2763" w:rsidRPr="00E02A97" w:rsidRDefault="006F2763" w:rsidP="00D20CDD">
            <w:r w:rsidRPr="00E02A97">
              <w:t>Руководитель НИОКТР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</w:tcPr>
          <w:p w14:paraId="726E6631" w14:textId="77777777" w:rsidR="006F2763" w:rsidRPr="00E02A97" w:rsidRDefault="006F2763" w:rsidP="00D20CDD"/>
        </w:tc>
        <w:tc>
          <w:tcPr>
            <w:tcW w:w="3393" w:type="dxa"/>
            <w:shd w:val="clear" w:color="auto" w:fill="auto"/>
          </w:tcPr>
          <w:p w14:paraId="1053493C" w14:textId="77777777" w:rsidR="006F2763" w:rsidRPr="00E02A97" w:rsidRDefault="006F2763" w:rsidP="00D20CDD">
            <w:pPr>
              <w:jc w:val="center"/>
            </w:pPr>
            <w:r w:rsidRPr="00E02A97">
              <w:t>______________</w:t>
            </w:r>
          </w:p>
        </w:tc>
        <w:tc>
          <w:tcPr>
            <w:tcW w:w="3393" w:type="dxa"/>
          </w:tcPr>
          <w:p w14:paraId="662D37C5" w14:textId="77777777" w:rsidR="006F2763" w:rsidRPr="00E02A97" w:rsidRDefault="006F2763" w:rsidP="00D20CDD"/>
        </w:tc>
      </w:tr>
      <w:tr w:rsidR="006F2763" w:rsidRPr="00E02A97" w14:paraId="7D9F885F" w14:textId="77777777" w:rsidTr="00D20CDD">
        <w:tc>
          <w:tcPr>
            <w:tcW w:w="3414" w:type="dxa"/>
          </w:tcPr>
          <w:p w14:paraId="6A201DA5" w14:textId="77777777" w:rsidR="006F2763" w:rsidRPr="00E02A97" w:rsidRDefault="006F2763" w:rsidP="00D20CDD"/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</w:tcPr>
          <w:p w14:paraId="6D1E3F18" w14:textId="77777777" w:rsidR="006F2763" w:rsidRPr="00E02A97" w:rsidRDefault="006F2763" w:rsidP="00D20CDD">
            <w:pPr>
              <w:jc w:val="center"/>
              <w:rPr>
                <w:i/>
                <w:sz w:val="16"/>
                <w:szCs w:val="16"/>
              </w:rPr>
            </w:pPr>
            <w:r w:rsidRPr="00E02A97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3393" w:type="dxa"/>
          </w:tcPr>
          <w:p w14:paraId="3C677B19" w14:textId="77777777" w:rsidR="006F2763" w:rsidRPr="00E02A97" w:rsidRDefault="006F2763" w:rsidP="00D20CDD">
            <w:pPr>
              <w:jc w:val="center"/>
              <w:rPr>
                <w:i/>
                <w:sz w:val="16"/>
                <w:szCs w:val="16"/>
              </w:rPr>
            </w:pPr>
            <w:r w:rsidRPr="00E02A97">
              <w:rPr>
                <w:i/>
                <w:sz w:val="16"/>
                <w:szCs w:val="16"/>
              </w:rPr>
              <w:t>ФИО</w:t>
            </w:r>
          </w:p>
        </w:tc>
        <w:tc>
          <w:tcPr>
            <w:tcW w:w="3393" w:type="dxa"/>
          </w:tcPr>
          <w:p w14:paraId="68EA3FD4" w14:textId="77777777" w:rsidR="006F2763" w:rsidRPr="00E02A97" w:rsidRDefault="006F2763" w:rsidP="00D20CDD">
            <w:pPr>
              <w:rPr>
                <w:i/>
                <w:sz w:val="16"/>
                <w:szCs w:val="16"/>
              </w:rPr>
            </w:pPr>
          </w:p>
        </w:tc>
      </w:tr>
    </w:tbl>
    <w:p w14:paraId="6C3F94FA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22DF49" w14:textId="77777777" w:rsidR="006F2763" w:rsidRDefault="006F2763"/>
    <w:sectPr w:rsidR="006F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6AC3"/>
    <w:multiLevelType w:val="hybridMultilevel"/>
    <w:tmpl w:val="F4588B56"/>
    <w:lvl w:ilvl="0" w:tplc="EE2479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4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63"/>
    <w:rsid w:val="003F64B4"/>
    <w:rsid w:val="006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0667"/>
  <w15:chartTrackingRefBased/>
  <w15:docId w15:val="{11627EA5-9496-4A79-AB5F-74414BB0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76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1">
    <w:name w:val="Сетка таблицы61"/>
    <w:basedOn w:val="a1"/>
    <w:next w:val="a3"/>
    <w:uiPriority w:val="59"/>
    <w:rsid w:val="006F27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6F2763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F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BE6597-C1D4-4D43-BBFE-B4D827C643CA}"/>
</file>

<file path=customXml/itemProps2.xml><?xml version="1.0" encoding="utf-8"?>
<ds:datastoreItem xmlns:ds="http://schemas.openxmlformats.org/officeDocument/2006/customXml" ds:itemID="{4455E32A-9B5E-44EA-8B03-AE0F45AC7ED6}"/>
</file>

<file path=customXml/itemProps3.xml><?xml version="1.0" encoding="utf-8"?>
<ds:datastoreItem xmlns:ds="http://schemas.openxmlformats.org/officeDocument/2006/customXml" ds:itemID="{72CDF794-E6E7-43D4-A3EE-0A66D53F3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к Положению о конкурсе_техническое задание</dc:title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2024-07-10T08:44:00Z</dcterms:created>
  <dcterms:modified xsi:type="dcterms:W3CDTF">2024-07-10T08:45:00Z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