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F4" w:rsidRPr="007D7B03" w:rsidRDefault="005B53F4">
      <w:bookmarkStart w:id="0" w:name="_GoBack"/>
      <w:bookmarkEnd w:id="0"/>
    </w:p>
    <w:p w:rsidR="005B53F4" w:rsidRPr="007D7B03" w:rsidRDefault="005B53F4"/>
    <w:p w:rsidR="005B53F4" w:rsidRPr="007D7B03" w:rsidRDefault="005B53F4"/>
    <w:p w:rsidR="005B53F4" w:rsidRPr="007D7B03" w:rsidRDefault="005B53F4"/>
    <w:tbl>
      <w:tblPr>
        <w:tblW w:w="5161" w:type="pct"/>
        <w:tblLook w:val="0000" w:firstRow="0" w:lastRow="0" w:firstColumn="0" w:lastColumn="0" w:noHBand="0" w:noVBand="0"/>
      </w:tblPr>
      <w:tblGrid>
        <w:gridCol w:w="4789"/>
        <w:gridCol w:w="5089"/>
      </w:tblGrid>
      <w:tr w:rsidR="0019687D" w:rsidRPr="007D7B03" w:rsidTr="005D0113">
        <w:trPr>
          <w:cantSplit/>
        </w:trPr>
        <w:tc>
          <w:tcPr>
            <w:tcW w:w="2424" w:type="pct"/>
            <w:vMerge w:val="restart"/>
          </w:tcPr>
          <w:p w:rsidR="0019687D" w:rsidRPr="007D7B03" w:rsidRDefault="0019687D" w:rsidP="005D0113">
            <w:pPr>
              <w:ind w:left="0" w:right="1291" w:firstLine="0"/>
              <w:rPr>
                <w:iCs/>
                <w:sz w:val="26"/>
                <w:lang w:val="en-US"/>
              </w:rPr>
            </w:pPr>
          </w:p>
          <w:p w:rsidR="0019687D" w:rsidRPr="007D7B03" w:rsidRDefault="0019687D" w:rsidP="005D0113">
            <w:pPr>
              <w:ind w:right="1291"/>
              <w:rPr>
                <w:iCs/>
                <w:sz w:val="26"/>
              </w:rPr>
            </w:pPr>
          </w:p>
          <w:p w:rsidR="005B53F4" w:rsidRPr="007D7B03" w:rsidRDefault="005B53F4" w:rsidP="005D0113">
            <w:pPr>
              <w:ind w:right="1291"/>
              <w:rPr>
                <w:iCs/>
                <w:sz w:val="26"/>
              </w:rPr>
            </w:pPr>
          </w:p>
          <w:p w:rsidR="005B53F4" w:rsidRPr="007D7B03" w:rsidRDefault="005B53F4" w:rsidP="005D0113">
            <w:pPr>
              <w:ind w:right="1291"/>
              <w:rPr>
                <w:iCs/>
                <w:sz w:val="26"/>
              </w:rPr>
            </w:pPr>
          </w:p>
          <w:p w:rsidR="0019687D" w:rsidRPr="007D7B03" w:rsidRDefault="0019687D" w:rsidP="005D0113">
            <w:pPr>
              <w:ind w:right="1291"/>
              <w:rPr>
                <w:iCs/>
                <w:sz w:val="26"/>
              </w:rPr>
            </w:pPr>
          </w:p>
          <w:p w:rsidR="0019687D" w:rsidRPr="007D7B03" w:rsidRDefault="0019687D" w:rsidP="005D0113">
            <w:pPr>
              <w:ind w:right="1291"/>
              <w:rPr>
                <w:iCs/>
                <w:sz w:val="26"/>
              </w:rPr>
            </w:pPr>
          </w:p>
          <w:p w:rsidR="0019687D" w:rsidRPr="007D7B03" w:rsidRDefault="0019687D" w:rsidP="005D0113">
            <w:pPr>
              <w:ind w:right="1291"/>
              <w:rPr>
                <w:iCs/>
                <w:sz w:val="26"/>
              </w:rPr>
            </w:pPr>
          </w:p>
          <w:p w:rsidR="0019687D" w:rsidRPr="007D7B03" w:rsidRDefault="0019687D" w:rsidP="005D0113">
            <w:pPr>
              <w:ind w:left="176" w:right="1291"/>
              <w:rPr>
                <w:iCs/>
                <w:sz w:val="20"/>
              </w:rPr>
            </w:pPr>
          </w:p>
        </w:tc>
        <w:tc>
          <w:tcPr>
            <w:tcW w:w="2576" w:type="pct"/>
          </w:tcPr>
          <w:p w:rsidR="0019687D" w:rsidRPr="007D7B03" w:rsidRDefault="0019687D" w:rsidP="005D0113">
            <w:pPr>
              <w:pStyle w:val="9"/>
              <w:ind w:left="0" w:firstLine="0"/>
              <w:jc w:val="both"/>
              <w:rPr>
                <w:szCs w:val="24"/>
              </w:rPr>
            </w:pPr>
          </w:p>
          <w:p w:rsidR="0019687D" w:rsidRPr="007D7B03" w:rsidRDefault="0019687D" w:rsidP="005D0113"/>
          <w:p w:rsidR="0019687D" w:rsidRPr="007D7B03" w:rsidRDefault="0019687D" w:rsidP="005D0113">
            <w:pPr>
              <w:pStyle w:val="9"/>
              <w:spacing w:after="120"/>
              <w:ind w:hanging="2268"/>
              <w:jc w:val="both"/>
              <w:rPr>
                <w:b/>
                <w:sz w:val="26"/>
              </w:rPr>
            </w:pPr>
            <w:r w:rsidRPr="007D7B03">
              <w:rPr>
                <w:b/>
                <w:sz w:val="26"/>
              </w:rPr>
              <w:t>УТВЕРЖДАЮ</w:t>
            </w:r>
          </w:p>
          <w:p w:rsidR="0019687D" w:rsidRPr="007D7B03" w:rsidRDefault="00F20AB7" w:rsidP="005D0113">
            <w:pPr>
              <w:ind w:left="0" w:firstLine="0"/>
              <w:rPr>
                <w:b/>
                <w:sz w:val="26"/>
                <w:szCs w:val="26"/>
              </w:rPr>
            </w:pPr>
            <w:r w:rsidRPr="007D7B03">
              <w:rPr>
                <w:b/>
                <w:sz w:val="26"/>
                <w:szCs w:val="26"/>
              </w:rPr>
              <w:t>Ректор</w:t>
            </w:r>
          </w:p>
        </w:tc>
      </w:tr>
      <w:tr w:rsidR="0019687D" w:rsidRPr="007D7B03" w:rsidTr="005D0113">
        <w:trPr>
          <w:cantSplit/>
        </w:trPr>
        <w:tc>
          <w:tcPr>
            <w:tcW w:w="2424" w:type="pct"/>
            <w:vMerge/>
          </w:tcPr>
          <w:p w:rsidR="0019687D" w:rsidRPr="007D7B03" w:rsidRDefault="0019687D" w:rsidP="005D0113">
            <w:pPr>
              <w:jc w:val="both"/>
              <w:rPr>
                <w:b/>
              </w:rPr>
            </w:pPr>
          </w:p>
        </w:tc>
        <w:tc>
          <w:tcPr>
            <w:tcW w:w="2576" w:type="pct"/>
          </w:tcPr>
          <w:p w:rsidR="0019687D" w:rsidRPr="007D7B03" w:rsidRDefault="0019687D" w:rsidP="005D0113">
            <w:pPr>
              <w:ind w:right="154"/>
              <w:rPr>
                <w:iCs/>
              </w:rPr>
            </w:pPr>
          </w:p>
          <w:p w:rsidR="0019687D" w:rsidRPr="007D7B03" w:rsidRDefault="0086767E" w:rsidP="005D0113">
            <w:pPr>
              <w:ind w:right="154"/>
              <w:rPr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163829</wp:posOffset>
                      </wp:positionV>
                      <wp:extent cx="1338580" cy="0"/>
                      <wp:effectExtent l="0" t="0" r="13970" b="19050"/>
                      <wp:wrapNone/>
                      <wp:docPr id="1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8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05.15pt;margin-top:12.9pt;width:105.4pt;height:0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"/>
                  </w:pict>
                </mc:Fallback>
              </mc:AlternateContent>
            </w:r>
            <w:r w:rsidR="0019687D" w:rsidRPr="007D7B03">
              <w:rPr>
                <w:iCs/>
              </w:rPr>
              <w:t xml:space="preserve">_______________             </w:t>
            </w:r>
            <w:r w:rsidR="00F20AB7" w:rsidRPr="007D7B03">
              <w:rPr>
                <w:iCs/>
              </w:rPr>
              <w:t>Н.Д. Рогалев</w:t>
            </w:r>
          </w:p>
          <w:p w:rsidR="0019687D" w:rsidRPr="007D7B03" w:rsidRDefault="0019687D" w:rsidP="005D0113">
            <w:pPr>
              <w:ind w:left="459" w:right="98"/>
              <w:rPr>
                <w:i/>
                <w:sz w:val="20"/>
              </w:rPr>
            </w:pPr>
            <w:r w:rsidRPr="007D7B03">
              <w:rPr>
                <w:iCs/>
                <w:sz w:val="20"/>
              </w:rPr>
              <w:t>личная подпись              расшифровка подписи</w:t>
            </w:r>
          </w:p>
        </w:tc>
      </w:tr>
      <w:tr w:rsidR="0019687D" w:rsidRPr="007D7B03" w:rsidTr="005D0113">
        <w:trPr>
          <w:cantSplit/>
          <w:trHeight w:val="537"/>
        </w:trPr>
        <w:tc>
          <w:tcPr>
            <w:tcW w:w="2424" w:type="pct"/>
            <w:vMerge/>
          </w:tcPr>
          <w:p w:rsidR="0019687D" w:rsidRPr="007D7B03" w:rsidRDefault="0019687D" w:rsidP="005D0113">
            <w:pPr>
              <w:jc w:val="both"/>
              <w:rPr>
                <w:b/>
              </w:rPr>
            </w:pPr>
          </w:p>
        </w:tc>
        <w:tc>
          <w:tcPr>
            <w:tcW w:w="2576" w:type="pct"/>
          </w:tcPr>
          <w:p w:rsidR="0019687D" w:rsidRPr="007D7B03" w:rsidRDefault="0019687D" w:rsidP="005D0113">
            <w:pPr>
              <w:spacing w:before="240"/>
              <w:ind w:left="0" w:right="0" w:firstLine="0"/>
              <w:rPr>
                <w:iCs/>
              </w:rPr>
            </w:pPr>
            <w:r w:rsidRPr="007D7B03">
              <w:rPr>
                <w:iCs/>
              </w:rPr>
              <w:t>_____________</w:t>
            </w:r>
          </w:p>
          <w:p w:rsidR="0019687D" w:rsidRPr="007D7B03" w:rsidRDefault="0019687D" w:rsidP="005D0113">
            <w:pPr>
              <w:ind w:left="601" w:right="0" w:firstLine="0"/>
              <w:rPr>
                <w:iCs/>
              </w:rPr>
            </w:pPr>
            <w:r w:rsidRPr="007D7B03">
              <w:rPr>
                <w:iCs/>
                <w:sz w:val="20"/>
              </w:rPr>
              <w:t xml:space="preserve">дата </w:t>
            </w:r>
          </w:p>
        </w:tc>
      </w:tr>
    </w:tbl>
    <w:p w:rsidR="0019687D" w:rsidRPr="007D7B03" w:rsidRDefault="0019687D" w:rsidP="0019687D">
      <w:pPr>
        <w:jc w:val="center"/>
        <w:rPr>
          <w:b/>
          <w:sz w:val="26"/>
        </w:rPr>
      </w:pPr>
    </w:p>
    <w:p w:rsidR="0019687D" w:rsidRPr="007D7B03" w:rsidRDefault="0019687D" w:rsidP="0019687D">
      <w:pPr>
        <w:jc w:val="center"/>
        <w:rPr>
          <w:b/>
          <w:sz w:val="26"/>
        </w:rPr>
      </w:pPr>
    </w:p>
    <w:p w:rsidR="0019687D" w:rsidRPr="007D7B03" w:rsidRDefault="0019687D" w:rsidP="0019687D">
      <w:pPr>
        <w:jc w:val="center"/>
        <w:rPr>
          <w:b/>
          <w:sz w:val="26"/>
        </w:rPr>
      </w:pPr>
    </w:p>
    <w:p w:rsidR="0019687D" w:rsidRPr="007D7B03" w:rsidRDefault="0019687D" w:rsidP="0019687D">
      <w:pPr>
        <w:jc w:val="center"/>
        <w:rPr>
          <w:b/>
          <w:sz w:val="26"/>
        </w:rPr>
      </w:pPr>
    </w:p>
    <w:p w:rsidR="0019687D" w:rsidRPr="007D7B03" w:rsidRDefault="0019687D" w:rsidP="0019687D">
      <w:pPr>
        <w:jc w:val="center"/>
        <w:rPr>
          <w:b/>
          <w:sz w:val="26"/>
        </w:rPr>
      </w:pPr>
    </w:p>
    <w:p w:rsidR="0019687D" w:rsidRPr="007D7B03" w:rsidRDefault="0019687D" w:rsidP="0019687D">
      <w:pPr>
        <w:jc w:val="center"/>
        <w:rPr>
          <w:b/>
          <w:sz w:val="26"/>
        </w:rPr>
      </w:pPr>
    </w:p>
    <w:p w:rsidR="00D226E7" w:rsidRPr="007D7B03" w:rsidRDefault="00F20AB7" w:rsidP="00D226E7">
      <w:pPr>
        <w:widowControl w:val="0"/>
        <w:autoSpaceDE w:val="0"/>
        <w:autoSpaceDN w:val="0"/>
        <w:adjustRightInd w:val="0"/>
        <w:spacing w:line="453" w:lineRule="exact"/>
        <w:jc w:val="center"/>
        <w:rPr>
          <w:rFonts w:ascii="Times" w:hAnsi="Times" w:cs="Times"/>
          <w:sz w:val="30"/>
          <w:szCs w:val="30"/>
        </w:rPr>
      </w:pPr>
      <w:r w:rsidRPr="007D7B03">
        <w:rPr>
          <w:rFonts w:ascii="Times" w:hAnsi="Times" w:cs="Times"/>
          <w:b/>
          <w:bCs/>
          <w:sz w:val="30"/>
          <w:szCs w:val="30"/>
        </w:rPr>
        <w:t>ПОЛОЖЕНИЕ</w:t>
      </w:r>
      <w:r w:rsidR="00D226E7" w:rsidRPr="007D7B03">
        <w:rPr>
          <w:rFonts w:ascii="Times" w:hAnsi="Times" w:cs="Times"/>
          <w:b/>
          <w:bCs/>
          <w:sz w:val="30"/>
          <w:szCs w:val="30"/>
        </w:rPr>
        <w:t xml:space="preserve"> </w:t>
      </w:r>
    </w:p>
    <w:p w:rsidR="000D13A0" w:rsidRDefault="00F20AB7" w:rsidP="00D226E7">
      <w:pPr>
        <w:widowControl w:val="0"/>
        <w:autoSpaceDE w:val="0"/>
        <w:autoSpaceDN w:val="0"/>
        <w:adjustRightInd w:val="0"/>
        <w:spacing w:line="333" w:lineRule="exact"/>
        <w:jc w:val="center"/>
        <w:rPr>
          <w:rFonts w:ascii="Times" w:hAnsi="Times" w:cs="Times"/>
          <w:b/>
          <w:bCs/>
          <w:i/>
          <w:iCs/>
          <w:sz w:val="28"/>
          <w:szCs w:val="28"/>
        </w:rPr>
      </w:pPr>
      <w:r w:rsidRPr="007D7B03">
        <w:rPr>
          <w:rFonts w:ascii="Times" w:hAnsi="Times" w:cs="Times"/>
          <w:b/>
          <w:bCs/>
          <w:i/>
          <w:iCs/>
          <w:sz w:val="28"/>
          <w:szCs w:val="28"/>
        </w:rPr>
        <w:t>о</w:t>
      </w:r>
      <w:r w:rsidR="000D13A0">
        <w:rPr>
          <w:rFonts w:ascii="Times" w:hAnsi="Times" w:cs="Times"/>
          <w:b/>
          <w:bCs/>
          <w:i/>
          <w:iCs/>
          <w:sz w:val="28"/>
          <w:szCs w:val="28"/>
        </w:rPr>
        <w:t>б О</w:t>
      </w:r>
      <w:r w:rsidR="007D7B03">
        <w:rPr>
          <w:rFonts w:ascii="Times" w:hAnsi="Times" w:cs="Times"/>
          <w:b/>
          <w:bCs/>
          <w:i/>
          <w:iCs/>
          <w:sz w:val="28"/>
          <w:szCs w:val="28"/>
        </w:rPr>
        <w:t>тделе охраны</w:t>
      </w:r>
    </w:p>
    <w:p w:rsidR="00D226E7" w:rsidRDefault="000D13A0" w:rsidP="00D226E7">
      <w:pPr>
        <w:widowControl w:val="0"/>
        <w:autoSpaceDE w:val="0"/>
        <w:autoSpaceDN w:val="0"/>
        <w:adjustRightInd w:val="0"/>
        <w:spacing w:line="333" w:lineRule="exact"/>
        <w:jc w:val="center"/>
        <w:rPr>
          <w:rFonts w:ascii="Times" w:hAnsi="Times" w:cs="Times"/>
          <w:b/>
          <w:bCs/>
          <w:i/>
          <w:iCs/>
          <w:sz w:val="28"/>
          <w:szCs w:val="28"/>
        </w:rPr>
      </w:pPr>
      <w:r>
        <w:rPr>
          <w:rFonts w:ascii="Times" w:hAnsi="Times" w:cs="Times"/>
          <w:b/>
          <w:bCs/>
          <w:i/>
          <w:iCs/>
          <w:sz w:val="28"/>
          <w:szCs w:val="28"/>
        </w:rPr>
        <w:t>Центра комплексного обе</w:t>
      </w:r>
      <w:r w:rsidR="00CE47C8">
        <w:rPr>
          <w:rFonts w:ascii="Times" w:hAnsi="Times" w:cs="Times"/>
          <w:b/>
          <w:bCs/>
          <w:i/>
          <w:iCs/>
          <w:sz w:val="28"/>
          <w:szCs w:val="28"/>
        </w:rPr>
        <w:t xml:space="preserve">спечения правопорядка </w:t>
      </w:r>
      <w:r w:rsidR="007D7B03">
        <w:rPr>
          <w:rFonts w:ascii="Times" w:hAnsi="Times" w:cs="Times"/>
          <w:b/>
          <w:bCs/>
          <w:i/>
          <w:iCs/>
          <w:sz w:val="28"/>
          <w:szCs w:val="28"/>
        </w:rPr>
        <w:t xml:space="preserve"> </w:t>
      </w:r>
    </w:p>
    <w:p w:rsidR="000D13A0" w:rsidRPr="007D7B03" w:rsidRDefault="000D13A0" w:rsidP="00D226E7">
      <w:pPr>
        <w:widowControl w:val="0"/>
        <w:autoSpaceDE w:val="0"/>
        <w:autoSpaceDN w:val="0"/>
        <w:adjustRightInd w:val="0"/>
        <w:spacing w:line="333" w:lineRule="exact"/>
        <w:jc w:val="center"/>
        <w:rPr>
          <w:rFonts w:ascii="Times" w:hAnsi="Times" w:cs="Times"/>
          <w:sz w:val="28"/>
          <w:szCs w:val="28"/>
        </w:rPr>
      </w:pPr>
    </w:p>
    <w:p w:rsidR="00D226E7" w:rsidRPr="007D7B03" w:rsidRDefault="00D226E7" w:rsidP="00D226E7">
      <w:pPr>
        <w:widowControl w:val="0"/>
        <w:autoSpaceDE w:val="0"/>
        <w:autoSpaceDN w:val="0"/>
        <w:adjustRightInd w:val="0"/>
        <w:spacing w:line="333" w:lineRule="exact"/>
        <w:jc w:val="center"/>
        <w:rPr>
          <w:rFonts w:ascii="Times" w:hAnsi="Times" w:cs="Times"/>
          <w:sz w:val="28"/>
          <w:szCs w:val="28"/>
        </w:rPr>
      </w:pPr>
    </w:p>
    <w:p w:rsidR="00D226E7" w:rsidRPr="007D7B03" w:rsidRDefault="00D226E7" w:rsidP="00D226E7">
      <w:pPr>
        <w:widowControl w:val="0"/>
        <w:autoSpaceDE w:val="0"/>
        <w:autoSpaceDN w:val="0"/>
        <w:adjustRightInd w:val="0"/>
        <w:spacing w:line="213" w:lineRule="exact"/>
        <w:jc w:val="center"/>
        <w:rPr>
          <w:rFonts w:ascii="Times" w:hAnsi="Times" w:cs="Times"/>
          <w:sz w:val="18"/>
          <w:szCs w:val="18"/>
        </w:rPr>
      </w:pPr>
    </w:p>
    <w:p w:rsidR="00D226E7" w:rsidRPr="007D7B03" w:rsidRDefault="00D226E7" w:rsidP="00D226E7">
      <w:pPr>
        <w:widowControl w:val="0"/>
        <w:autoSpaceDE w:val="0"/>
        <w:autoSpaceDN w:val="0"/>
        <w:adjustRightInd w:val="0"/>
        <w:spacing w:line="213" w:lineRule="exact"/>
        <w:jc w:val="center"/>
        <w:rPr>
          <w:rFonts w:ascii="Times" w:hAnsi="Times" w:cs="Times"/>
          <w:sz w:val="18"/>
          <w:szCs w:val="18"/>
        </w:rPr>
      </w:pPr>
    </w:p>
    <w:p w:rsidR="00D226E7" w:rsidRPr="007D7B03" w:rsidRDefault="00D226E7" w:rsidP="00D226E7">
      <w:pPr>
        <w:widowControl w:val="0"/>
        <w:autoSpaceDE w:val="0"/>
        <w:autoSpaceDN w:val="0"/>
        <w:adjustRightInd w:val="0"/>
        <w:spacing w:line="213" w:lineRule="exact"/>
        <w:jc w:val="center"/>
        <w:rPr>
          <w:rFonts w:ascii="Times" w:hAnsi="Times" w:cs="Times"/>
          <w:sz w:val="18"/>
          <w:szCs w:val="18"/>
        </w:rPr>
      </w:pPr>
    </w:p>
    <w:p w:rsidR="00D226E7" w:rsidRPr="007D7B03" w:rsidRDefault="00F20AB7" w:rsidP="00D226E7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Times" w:hAnsi="Times" w:cs="Times"/>
          <w:sz w:val="28"/>
          <w:szCs w:val="28"/>
        </w:rPr>
      </w:pPr>
      <w:r w:rsidRPr="007D7B03">
        <w:rPr>
          <w:rFonts w:ascii="Times" w:hAnsi="Times" w:cs="Times"/>
          <w:b/>
          <w:bCs/>
          <w:sz w:val="28"/>
          <w:szCs w:val="28"/>
        </w:rPr>
        <w:t>ПСП</w:t>
      </w:r>
      <w:r w:rsidR="00D226E7" w:rsidRPr="007D7B03">
        <w:rPr>
          <w:rFonts w:ascii="Times" w:hAnsi="Times" w:cs="Times"/>
          <w:b/>
          <w:bCs/>
          <w:sz w:val="28"/>
          <w:szCs w:val="28"/>
        </w:rPr>
        <w:t xml:space="preserve"> </w:t>
      </w:r>
      <w:r w:rsidR="007D7B03">
        <w:rPr>
          <w:rFonts w:ascii="Times" w:hAnsi="Times" w:cs="Times"/>
          <w:b/>
          <w:bCs/>
          <w:sz w:val="28"/>
          <w:szCs w:val="28"/>
        </w:rPr>
        <w:t>15653</w:t>
      </w:r>
      <w:r w:rsidR="00D226E7" w:rsidRPr="007D7B03">
        <w:rPr>
          <w:rFonts w:ascii="Times" w:hAnsi="Times" w:cs="Times"/>
          <w:b/>
          <w:bCs/>
          <w:sz w:val="28"/>
          <w:szCs w:val="28"/>
        </w:rPr>
        <w:t>-</w:t>
      </w:r>
      <w:r w:rsidR="007E0AE2">
        <w:rPr>
          <w:rFonts w:ascii="Times" w:hAnsi="Times" w:cs="Times"/>
          <w:b/>
          <w:bCs/>
          <w:sz w:val="28"/>
          <w:szCs w:val="28"/>
        </w:rPr>
        <w:t>21</w:t>
      </w:r>
    </w:p>
    <w:p w:rsidR="0019687D" w:rsidRPr="007D7B03" w:rsidRDefault="0019687D" w:rsidP="0019687D">
      <w:pPr>
        <w:jc w:val="both"/>
        <w:rPr>
          <w:bCs/>
        </w:rPr>
      </w:pPr>
    </w:p>
    <w:p w:rsidR="0019687D" w:rsidRPr="007D7B03" w:rsidRDefault="0019687D" w:rsidP="0019687D">
      <w:pPr>
        <w:jc w:val="both"/>
        <w:rPr>
          <w:bCs/>
        </w:rPr>
      </w:pPr>
    </w:p>
    <w:p w:rsidR="0019687D" w:rsidRPr="007D7B03" w:rsidRDefault="0019687D" w:rsidP="0019687D">
      <w:pPr>
        <w:jc w:val="both"/>
        <w:rPr>
          <w:bCs/>
        </w:rPr>
      </w:pPr>
    </w:p>
    <w:p w:rsidR="0019687D" w:rsidRPr="007D7B03" w:rsidRDefault="0019687D" w:rsidP="0019687D">
      <w:pPr>
        <w:jc w:val="both"/>
        <w:rPr>
          <w:bCs/>
        </w:rPr>
      </w:pPr>
    </w:p>
    <w:p w:rsidR="0019687D" w:rsidRPr="007D7B03" w:rsidRDefault="0019687D" w:rsidP="0019687D">
      <w:pPr>
        <w:jc w:val="both"/>
        <w:rPr>
          <w:bCs/>
        </w:rPr>
      </w:pPr>
    </w:p>
    <w:p w:rsidR="0019687D" w:rsidRPr="007D7B03" w:rsidRDefault="0019687D" w:rsidP="0019687D">
      <w:pPr>
        <w:jc w:val="both"/>
        <w:rPr>
          <w:bCs/>
        </w:rPr>
      </w:pPr>
    </w:p>
    <w:p w:rsidR="0019687D" w:rsidRPr="007D7B03" w:rsidRDefault="0019687D" w:rsidP="0019687D">
      <w:pPr>
        <w:jc w:val="both"/>
        <w:rPr>
          <w:bCs/>
        </w:rPr>
      </w:pPr>
    </w:p>
    <w:p w:rsidR="0019687D" w:rsidRPr="007D7B03" w:rsidRDefault="0019687D" w:rsidP="0019687D">
      <w:pPr>
        <w:jc w:val="both"/>
        <w:rPr>
          <w:bCs/>
        </w:rPr>
      </w:pPr>
    </w:p>
    <w:p w:rsidR="0019687D" w:rsidRPr="007D7B03" w:rsidRDefault="0019687D" w:rsidP="0019687D">
      <w:pPr>
        <w:jc w:val="both"/>
        <w:rPr>
          <w:bCs/>
        </w:rPr>
      </w:pPr>
    </w:p>
    <w:p w:rsidR="0019687D" w:rsidRPr="007D7B03" w:rsidRDefault="0019687D" w:rsidP="0019687D">
      <w:pPr>
        <w:jc w:val="both"/>
        <w:rPr>
          <w:bCs/>
        </w:rPr>
      </w:pPr>
    </w:p>
    <w:p w:rsidR="0019687D" w:rsidRPr="007D7B03" w:rsidRDefault="0019687D" w:rsidP="0019687D">
      <w:pPr>
        <w:jc w:val="both"/>
        <w:rPr>
          <w:bCs/>
        </w:rPr>
      </w:pPr>
    </w:p>
    <w:p w:rsidR="0019687D" w:rsidRPr="007D7B03" w:rsidRDefault="0019687D" w:rsidP="0019687D">
      <w:pPr>
        <w:jc w:val="both"/>
        <w:rPr>
          <w:bCs/>
        </w:rPr>
      </w:pPr>
    </w:p>
    <w:p w:rsidR="0019687D" w:rsidRPr="007D7B03" w:rsidRDefault="0019687D" w:rsidP="0019687D">
      <w:pPr>
        <w:jc w:val="both"/>
        <w:rPr>
          <w:bCs/>
        </w:rPr>
      </w:pPr>
    </w:p>
    <w:p w:rsidR="0019687D" w:rsidRPr="007D7B03" w:rsidRDefault="0019687D" w:rsidP="0019687D">
      <w:pPr>
        <w:jc w:val="both"/>
        <w:rPr>
          <w:bCs/>
        </w:rPr>
      </w:pPr>
    </w:p>
    <w:p w:rsidR="0019687D" w:rsidRDefault="0019687D" w:rsidP="0019687D">
      <w:pPr>
        <w:jc w:val="both"/>
        <w:rPr>
          <w:bCs/>
        </w:rPr>
      </w:pPr>
    </w:p>
    <w:p w:rsidR="007D7B03" w:rsidRDefault="007D7B03" w:rsidP="0019687D">
      <w:pPr>
        <w:jc w:val="both"/>
        <w:rPr>
          <w:bCs/>
        </w:rPr>
      </w:pPr>
    </w:p>
    <w:p w:rsidR="00781593" w:rsidRPr="007D7B03" w:rsidRDefault="00781593" w:rsidP="0019687D">
      <w:pPr>
        <w:ind w:left="0" w:firstLine="0"/>
        <w:jc w:val="center"/>
        <w:rPr>
          <w:bCs/>
        </w:rPr>
      </w:pPr>
    </w:p>
    <w:p w:rsidR="00781593" w:rsidRPr="007D7B03" w:rsidRDefault="00781593" w:rsidP="0019687D">
      <w:pPr>
        <w:ind w:left="0" w:firstLine="0"/>
        <w:jc w:val="center"/>
        <w:rPr>
          <w:bCs/>
        </w:rPr>
      </w:pPr>
    </w:p>
    <w:p w:rsidR="0019687D" w:rsidRPr="007E0AE2" w:rsidRDefault="00605A4A" w:rsidP="0019687D">
      <w:pPr>
        <w:ind w:left="0" w:firstLine="0"/>
        <w:jc w:val="center"/>
        <w:rPr>
          <w:b/>
          <w:bCs/>
        </w:rPr>
      </w:pPr>
      <w:r w:rsidRPr="007E0AE2">
        <w:rPr>
          <w:b/>
          <w:bCs/>
        </w:rPr>
        <w:t>Москва 2021</w:t>
      </w:r>
    </w:p>
    <w:p w:rsidR="00F20AB7" w:rsidRPr="007D7B03" w:rsidRDefault="00F20AB7" w:rsidP="007E0AE2">
      <w:pPr>
        <w:widowControl w:val="0"/>
        <w:jc w:val="center"/>
        <w:rPr>
          <w:b/>
          <w:caps/>
          <w:szCs w:val="20"/>
        </w:rPr>
      </w:pPr>
      <w:r w:rsidRPr="007D7B03">
        <w:rPr>
          <w:b/>
          <w:caps/>
          <w:szCs w:val="20"/>
        </w:rPr>
        <w:lastRenderedPageBreak/>
        <w:t>ПРЕДИСЛОВИЕ</w:t>
      </w:r>
    </w:p>
    <w:p w:rsidR="00F20AB7" w:rsidRPr="007D7B03" w:rsidRDefault="00F20AB7" w:rsidP="007E0AE2">
      <w:pPr>
        <w:widowControl w:val="0"/>
        <w:jc w:val="both"/>
        <w:rPr>
          <w:b/>
          <w:caps/>
          <w:szCs w:val="20"/>
        </w:rPr>
      </w:pPr>
    </w:p>
    <w:p w:rsidR="00292CE5" w:rsidRDefault="00F20AB7" w:rsidP="00292CE5">
      <w:pPr>
        <w:widowControl w:val="0"/>
        <w:numPr>
          <w:ilvl w:val="0"/>
          <w:numId w:val="2"/>
        </w:numPr>
        <w:tabs>
          <w:tab w:val="left" w:pos="426"/>
        </w:tabs>
        <w:ind w:left="0" w:right="0" w:firstLine="142"/>
        <w:jc w:val="both"/>
        <w:rPr>
          <w:b/>
          <w:caps/>
          <w:szCs w:val="20"/>
        </w:rPr>
      </w:pPr>
      <w:r w:rsidRPr="007D7B03">
        <w:rPr>
          <w:b/>
          <w:caps/>
          <w:szCs w:val="20"/>
        </w:rPr>
        <w:t xml:space="preserve">положение разработано </w:t>
      </w:r>
      <w:r w:rsidR="007D7B03">
        <w:rPr>
          <w:b/>
          <w:caps/>
          <w:szCs w:val="20"/>
        </w:rPr>
        <w:t>Отделом охраны</w:t>
      </w:r>
      <w:r w:rsidRPr="007D7B03">
        <w:rPr>
          <w:b/>
          <w:caps/>
          <w:szCs w:val="20"/>
        </w:rPr>
        <w:t xml:space="preserve"> </w:t>
      </w:r>
      <w:r w:rsidR="002D44F9" w:rsidRPr="007D7B03">
        <w:rPr>
          <w:b/>
          <w:caps/>
          <w:szCs w:val="20"/>
        </w:rPr>
        <w:t xml:space="preserve">В СООТВЕТСТВИИ СО </w:t>
      </w:r>
      <w:r w:rsidR="00292CE5">
        <w:rPr>
          <w:b/>
          <w:caps/>
          <w:szCs w:val="20"/>
        </w:rPr>
        <w:t xml:space="preserve">  </w:t>
      </w:r>
    </w:p>
    <w:p w:rsidR="00F20AB7" w:rsidRPr="007D7B03" w:rsidRDefault="002D44F9" w:rsidP="00292CE5">
      <w:pPr>
        <w:widowControl w:val="0"/>
        <w:tabs>
          <w:tab w:val="left" w:pos="426"/>
        </w:tabs>
        <w:ind w:left="142" w:right="0" w:firstLine="0"/>
        <w:jc w:val="both"/>
        <w:rPr>
          <w:b/>
          <w:caps/>
          <w:szCs w:val="20"/>
        </w:rPr>
      </w:pPr>
      <w:r w:rsidRPr="007D7B03">
        <w:rPr>
          <w:b/>
          <w:caps/>
          <w:szCs w:val="20"/>
        </w:rPr>
        <w:t>СТАНДАРТОМ</w:t>
      </w:r>
      <w:r w:rsidR="007E0AE2">
        <w:rPr>
          <w:b/>
          <w:caps/>
          <w:szCs w:val="20"/>
        </w:rPr>
        <w:t xml:space="preserve"> СТО СМК 7.5.3-03-2018</w:t>
      </w:r>
      <w:r w:rsidR="00F20AB7" w:rsidRPr="007D7B03">
        <w:rPr>
          <w:b/>
          <w:caps/>
          <w:szCs w:val="20"/>
        </w:rPr>
        <w:t xml:space="preserve"> «УПРАВЛЕНИЕ ПОЛОЖЕНИЯМИ О СТРУКТУРНЫХ ПОДРАЗДЕЛЕНИЯХ И ДОЛЖНОСТНЫМИ ИНСТРУКЦИЯМИ».</w:t>
      </w:r>
    </w:p>
    <w:p w:rsidR="00F20AB7" w:rsidRPr="007D7B03" w:rsidRDefault="00F20AB7" w:rsidP="00292CE5">
      <w:pPr>
        <w:widowControl w:val="0"/>
        <w:numPr>
          <w:ilvl w:val="0"/>
          <w:numId w:val="2"/>
        </w:numPr>
        <w:tabs>
          <w:tab w:val="left" w:pos="426"/>
        </w:tabs>
        <w:ind w:left="-142" w:right="0" w:firstLine="284"/>
        <w:jc w:val="both"/>
        <w:rPr>
          <w:b/>
          <w:caps/>
          <w:szCs w:val="20"/>
        </w:rPr>
      </w:pPr>
      <w:r w:rsidRPr="007D7B03">
        <w:rPr>
          <w:b/>
          <w:caps/>
          <w:szCs w:val="20"/>
        </w:rPr>
        <w:t xml:space="preserve"> </w:t>
      </w:r>
      <w:r w:rsidR="00292CE5">
        <w:rPr>
          <w:b/>
          <w:caps/>
          <w:szCs w:val="20"/>
        </w:rPr>
        <w:t>ВЗАМЕН псп 15563-14</w:t>
      </w:r>
    </w:p>
    <w:p w:rsidR="00F20AB7" w:rsidRPr="007D7B03" w:rsidRDefault="00F20AB7" w:rsidP="007E0AE2">
      <w:pPr>
        <w:widowControl w:val="0"/>
        <w:jc w:val="both"/>
        <w:rPr>
          <w:b/>
          <w:caps/>
          <w:szCs w:val="20"/>
        </w:rPr>
      </w:pPr>
    </w:p>
    <w:p w:rsidR="00F20AB7" w:rsidRPr="007D7B03" w:rsidRDefault="00F20AB7" w:rsidP="00F20AB7">
      <w:pPr>
        <w:pStyle w:val="21"/>
        <w:spacing w:line="240" w:lineRule="auto"/>
        <w:ind w:firstLine="720"/>
        <w:jc w:val="center"/>
        <w:rPr>
          <w:sz w:val="26"/>
          <w:szCs w:val="26"/>
        </w:rPr>
      </w:pPr>
      <w:r w:rsidRPr="007D7B03">
        <w:rPr>
          <w:b/>
          <w:sz w:val="26"/>
          <w:szCs w:val="26"/>
        </w:rPr>
        <w:t>Содержание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0"/>
        <w:gridCol w:w="781"/>
      </w:tblGrid>
      <w:tr w:rsidR="00F20AB7" w:rsidRPr="007D7B03" w:rsidTr="00F20AB7">
        <w:tc>
          <w:tcPr>
            <w:tcW w:w="9000" w:type="dxa"/>
            <w:vAlign w:val="center"/>
          </w:tcPr>
          <w:p w:rsidR="00F20AB7" w:rsidRPr="007D7B03" w:rsidRDefault="00F20AB7" w:rsidP="005D0113">
            <w:pPr>
              <w:widowControl w:val="0"/>
              <w:spacing w:after="120"/>
            </w:pPr>
            <w:r w:rsidRPr="007D7B03">
              <w:t>1. Общие положения</w:t>
            </w:r>
          </w:p>
        </w:tc>
        <w:tc>
          <w:tcPr>
            <w:tcW w:w="781" w:type="dxa"/>
            <w:vAlign w:val="center"/>
          </w:tcPr>
          <w:p w:rsidR="00F20AB7" w:rsidRPr="007E0AE2" w:rsidRDefault="00C77F69" w:rsidP="005D0113">
            <w:pPr>
              <w:widowControl w:val="0"/>
              <w:spacing w:after="120"/>
              <w:jc w:val="right"/>
            </w:pPr>
            <w:r>
              <w:t>2</w:t>
            </w:r>
          </w:p>
        </w:tc>
      </w:tr>
      <w:tr w:rsidR="00F20AB7" w:rsidRPr="007D7B03" w:rsidTr="00F20AB7">
        <w:tc>
          <w:tcPr>
            <w:tcW w:w="9000" w:type="dxa"/>
            <w:vAlign w:val="center"/>
          </w:tcPr>
          <w:p w:rsidR="00F20AB7" w:rsidRPr="007D7B03" w:rsidRDefault="00F20AB7" w:rsidP="001D2F4E">
            <w:pPr>
              <w:widowControl w:val="0"/>
              <w:spacing w:after="120"/>
            </w:pPr>
            <w:r w:rsidRPr="007D7B03">
              <w:t xml:space="preserve">2. </w:t>
            </w:r>
            <w:r w:rsidR="001D2F4E" w:rsidRPr="007D7B03">
              <w:t>Структура</w:t>
            </w:r>
          </w:p>
        </w:tc>
        <w:tc>
          <w:tcPr>
            <w:tcW w:w="781" w:type="dxa"/>
            <w:vAlign w:val="center"/>
          </w:tcPr>
          <w:p w:rsidR="00F20AB7" w:rsidRPr="007E0AE2" w:rsidRDefault="00C77F69" w:rsidP="005D0113">
            <w:pPr>
              <w:widowControl w:val="0"/>
              <w:spacing w:after="120"/>
              <w:jc w:val="right"/>
            </w:pPr>
            <w:r>
              <w:t>3</w:t>
            </w:r>
          </w:p>
        </w:tc>
      </w:tr>
      <w:tr w:rsidR="00F20AB7" w:rsidRPr="007D7B03" w:rsidTr="00F20AB7">
        <w:tc>
          <w:tcPr>
            <w:tcW w:w="9000" w:type="dxa"/>
            <w:vAlign w:val="center"/>
          </w:tcPr>
          <w:p w:rsidR="00F20AB7" w:rsidRPr="007D7B03" w:rsidRDefault="00F20AB7" w:rsidP="001D2F4E">
            <w:pPr>
              <w:widowControl w:val="0"/>
              <w:spacing w:after="120"/>
            </w:pPr>
            <w:r w:rsidRPr="007D7B03">
              <w:t xml:space="preserve">3. </w:t>
            </w:r>
            <w:r w:rsidR="001D2F4E" w:rsidRPr="007D7B03">
              <w:t>Задачи</w:t>
            </w:r>
          </w:p>
        </w:tc>
        <w:tc>
          <w:tcPr>
            <w:tcW w:w="781" w:type="dxa"/>
            <w:vAlign w:val="center"/>
          </w:tcPr>
          <w:p w:rsidR="00F20AB7" w:rsidRPr="00C77F69" w:rsidRDefault="00C77F69" w:rsidP="005D0113">
            <w:pPr>
              <w:widowControl w:val="0"/>
              <w:spacing w:after="120"/>
              <w:jc w:val="right"/>
            </w:pPr>
            <w:r>
              <w:t>3</w:t>
            </w:r>
          </w:p>
        </w:tc>
      </w:tr>
      <w:tr w:rsidR="00F20AB7" w:rsidRPr="007D7B03" w:rsidTr="00F20AB7">
        <w:tc>
          <w:tcPr>
            <w:tcW w:w="9000" w:type="dxa"/>
            <w:vAlign w:val="center"/>
          </w:tcPr>
          <w:p w:rsidR="00F20AB7" w:rsidRPr="007D7B03" w:rsidRDefault="00F20AB7" w:rsidP="001D2F4E">
            <w:pPr>
              <w:widowControl w:val="0"/>
              <w:spacing w:after="120"/>
            </w:pPr>
            <w:r w:rsidRPr="007D7B03">
              <w:t xml:space="preserve">4. </w:t>
            </w:r>
            <w:r w:rsidR="001D2F4E" w:rsidRPr="007D7B03">
              <w:t>Функции</w:t>
            </w:r>
          </w:p>
        </w:tc>
        <w:tc>
          <w:tcPr>
            <w:tcW w:w="781" w:type="dxa"/>
            <w:vAlign w:val="center"/>
          </w:tcPr>
          <w:p w:rsidR="00F20AB7" w:rsidRPr="001B3AA2" w:rsidRDefault="001B3AA2" w:rsidP="005D0113">
            <w:pPr>
              <w:widowControl w:val="0"/>
              <w:spacing w:after="12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20AB7" w:rsidRPr="007D7B03" w:rsidTr="00F20AB7">
        <w:tc>
          <w:tcPr>
            <w:tcW w:w="9000" w:type="dxa"/>
            <w:vAlign w:val="center"/>
          </w:tcPr>
          <w:p w:rsidR="00F20AB7" w:rsidRPr="007D7B03" w:rsidRDefault="00F20AB7" w:rsidP="00897B4E">
            <w:pPr>
              <w:widowControl w:val="0"/>
              <w:spacing w:after="120"/>
            </w:pPr>
            <w:r w:rsidRPr="007D7B03">
              <w:t xml:space="preserve">5. </w:t>
            </w:r>
            <w:r w:rsidR="00897B4E" w:rsidRPr="007D7B03">
              <w:t>Взаимосвязи</w:t>
            </w:r>
          </w:p>
        </w:tc>
        <w:tc>
          <w:tcPr>
            <w:tcW w:w="781" w:type="dxa"/>
            <w:vAlign w:val="center"/>
          </w:tcPr>
          <w:p w:rsidR="00F20AB7" w:rsidRPr="00B40CB2" w:rsidRDefault="00B40CB2" w:rsidP="00F20AB7">
            <w:pPr>
              <w:widowControl w:val="0"/>
              <w:spacing w:after="120"/>
              <w:jc w:val="right"/>
            </w:pPr>
            <w:r>
              <w:t>4</w:t>
            </w:r>
          </w:p>
        </w:tc>
      </w:tr>
      <w:tr w:rsidR="00F20AB7" w:rsidRPr="007D7B03" w:rsidTr="00F20AB7">
        <w:tc>
          <w:tcPr>
            <w:tcW w:w="9000" w:type="dxa"/>
            <w:vAlign w:val="center"/>
          </w:tcPr>
          <w:p w:rsidR="00F20AB7" w:rsidRPr="007D7B03" w:rsidRDefault="00F20AB7" w:rsidP="001D2F4E">
            <w:pPr>
              <w:widowControl w:val="0"/>
              <w:spacing w:after="120"/>
            </w:pPr>
            <w:r w:rsidRPr="007D7B03">
              <w:t xml:space="preserve">6. </w:t>
            </w:r>
            <w:r w:rsidR="001D2F4E" w:rsidRPr="007D7B03">
              <w:t>Права</w:t>
            </w:r>
          </w:p>
        </w:tc>
        <w:tc>
          <w:tcPr>
            <w:tcW w:w="781" w:type="dxa"/>
            <w:vAlign w:val="center"/>
          </w:tcPr>
          <w:p w:rsidR="00F20AB7" w:rsidRPr="007D7B03" w:rsidRDefault="00A7345F" w:rsidP="00F20AB7">
            <w:pPr>
              <w:widowControl w:val="0"/>
              <w:spacing w:after="120"/>
              <w:jc w:val="right"/>
            </w:pPr>
            <w:r>
              <w:t>6</w:t>
            </w:r>
          </w:p>
        </w:tc>
      </w:tr>
      <w:tr w:rsidR="00F20AB7" w:rsidRPr="007D7B03" w:rsidTr="00F20AB7">
        <w:tc>
          <w:tcPr>
            <w:tcW w:w="9000" w:type="dxa"/>
            <w:vAlign w:val="center"/>
          </w:tcPr>
          <w:p w:rsidR="00F20AB7" w:rsidRPr="007D7B03" w:rsidRDefault="001D2F4E" w:rsidP="001D2F4E">
            <w:pPr>
              <w:spacing w:after="120"/>
            </w:pPr>
            <w:r w:rsidRPr="007D7B03">
              <w:t>7. Ответственность</w:t>
            </w:r>
          </w:p>
        </w:tc>
        <w:tc>
          <w:tcPr>
            <w:tcW w:w="781" w:type="dxa"/>
            <w:vAlign w:val="center"/>
          </w:tcPr>
          <w:p w:rsidR="00F20AB7" w:rsidRPr="007D7B03" w:rsidRDefault="00A7345F" w:rsidP="00F20AB7">
            <w:pPr>
              <w:spacing w:after="120"/>
              <w:jc w:val="right"/>
            </w:pPr>
            <w:r>
              <w:t>7</w:t>
            </w:r>
          </w:p>
        </w:tc>
      </w:tr>
      <w:tr w:rsidR="00F20AB7" w:rsidRPr="007D7B03" w:rsidTr="00F20AB7">
        <w:tc>
          <w:tcPr>
            <w:tcW w:w="9000" w:type="dxa"/>
            <w:vAlign w:val="center"/>
          </w:tcPr>
          <w:p w:rsidR="00F20AB7" w:rsidRPr="007D7B03" w:rsidRDefault="00F20AB7" w:rsidP="001D2F4E">
            <w:pPr>
              <w:spacing w:after="120"/>
            </w:pPr>
            <w:r w:rsidRPr="007D7B03">
              <w:t xml:space="preserve">Лист </w:t>
            </w:r>
            <w:r w:rsidR="001D2F4E" w:rsidRPr="007D7B03">
              <w:t>согласования</w:t>
            </w:r>
          </w:p>
        </w:tc>
        <w:tc>
          <w:tcPr>
            <w:tcW w:w="781" w:type="dxa"/>
            <w:vAlign w:val="center"/>
          </w:tcPr>
          <w:p w:rsidR="00F20AB7" w:rsidRPr="007D7B03" w:rsidRDefault="00A7345F" w:rsidP="00F20AB7">
            <w:pPr>
              <w:spacing w:after="120"/>
              <w:jc w:val="right"/>
            </w:pPr>
            <w:r>
              <w:t>7</w:t>
            </w:r>
          </w:p>
        </w:tc>
      </w:tr>
      <w:tr w:rsidR="001B3AA2" w:rsidRPr="007D7B03" w:rsidTr="00F20AB7">
        <w:tc>
          <w:tcPr>
            <w:tcW w:w="9000" w:type="dxa"/>
            <w:vAlign w:val="center"/>
          </w:tcPr>
          <w:p w:rsidR="001B3AA2" w:rsidRPr="001B3AA2" w:rsidRDefault="001B3AA2" w:rsidP="001D2F4E">
            <w:pPr>
              <w:spacing w:after="120"/>
            </w:pPr>
          </w:p>
        </w:tc>
        <w:tc>
          <w:tcPr>
            <w:tcW w:w="781" w:type="dxa"/>
            <w:vAlign w:val="center"/>
          </w:tcPr>
          <w:p w:rsidR="001B3AA2" w:rsidRPr="007D7B03" w:rsidRDefault="001B3AA2" w:rsidP="00F20AB7">
            <w:pPr>
              <w:spacing w:after="120"/>
              <w:jc w:val="right"/>
            </w:pPr>
          </w:p>
        </w:tc>
      </w:tr>
    </w:tbl>
    <w:p w:rsidR="00D226E7" w:rsidRPr="007D7B03" w:rsidRDefault="00D226E7" w:rsidP="00D226E7">
      <w:pPr>
        <w:pStyle w:val="11"/>
      </w:pPr>
      <w:r w:rsidRPr="007D7B03">
        <w:t>1. Общие положения</w:t>
      </w:r>
    </w:p>
    <w:p w:rsidR="007D7B03" w:rsidRPr="00BB51D1" w:rsidRDefault="00F4758F" w:rsidP="003F4158">
      <w:pPr>
        <w:pStyle w:val="af0"/>
        <w:numPr>
          <w:ilvl w:val="1"/>
          <w:numId w:val="47"/>
        </w:numPr>
        <w:tabs>
          <w:tab w:val="left" w:pos="0"/>
          <w:tab w:val="left" w:pos="142"/>
          <w:tab w:val="left" w:pos="1276"/>
        </w:tabs>
        <w:spacing w:before="0" w:beforeAutospacing="0" w:after="0" w:afterAutospacing="0"/>
        <w:ind w:left="0" w:right="-55" w:firstLine="709"/>
        <w:jc w:val="both"/>
      </w:pPr>
      <w:bookmarkStart w:id="1" w:name="_Toc486165656"/>
      <w:r>
        <w:t>Отдел охраны (далее по тексту – ОО)</w:t>
      </w:r>
      <w:r w:rsidR="007D7B03" w:rsidRPr="00BB51D1">
        <w:t xml:space="preserve"> является  структурным подразделением</w:t>
      </w:r>
      <w:r>
        <w:t xml:space="preserve"> центра комплексного обеспечения правопорядка</w:t>
      </w:r>
      <w:r w:rsidR="007D7B03" w:rsidRPr="00BB51D1">
        <w:t xml:space="preserve"> </w:t>
      </w:r>
      <w:r>
        <w:t xml:space="preserve">(далее по тексту – </w:t>
      </w:r>
      <w:r w:rsidR="007D7B03" w:rsidRPr="00BB51D1">
        <w:t>ЦКОП</w:t>
      </w:r>
      <w:r>
        <w:t>)</w:t>
      </w:r>
      <w:r w:rsidR="007D7B03" w:rsidRPr="00BB51D1">
        <w:t xml:space="preserve"> и подчиняется </w:t>
      </w:r>
      <w:r w:rsidR="00A737C4">
        <w:t>начальнику ОО</w:t>
      </w:r>
      <w:r w:rsidR="007D7B03" w:rsidRPr="00BB51D1">
        <w:t>.</w:t>
      </w:r>
    </w:p>
    <w:p w:rsidR="007D7B03" w:rsidRPr="00BB51D1" w:rsidRDefault="007D7B03" w:rsidP="003F4158">
      <w:pPr>
        <w:pStyle w:val="af0"/>
        <w:numPr>
          <w:ilvl w:val="1"/>
          <w:numId w:val="47"/>
        </w:numPr>
        <w:tabs>
          <w:tab w:val="left" w:pos="0"/>
          <w:tab w:val="left" w:pos="142"/>
          <w:tab w:val="left" w:pos="1276"/>
        </w:tabs>
        <w:spacing w:before="0" w:beforeAutospacing="0" w:after="0" w:afterAutospacing="0"/>
        <w:ind w:left="0" w:right="-55" w:firstLine="709"/>
        <w:jc w:val="both"/>
        <w:rPr>
          <w:rStyle w:val="4"/>
          <w:b w:val="0"/>
          <w:bCs w:val="0"/>
          <w:caps w:val="0"/>
          <w:sz w:val="24"/>
        </w:rPr>
      </w:pPr>
      <w:r w:rsidRPr="00BB51D1">
        <w:t>ОО в своей деятельности руководствуется Конституцией Российской Федерации, законами РФ, указами и распоряжениями Президента РФ, постановлениями и распоряжениями Правительства РФ, законами г. Москвы, распоряжениями Мэра города Москвы, документами системы менеджмента качества, приказами ректор</w:t>
      </w:r>
      <w:r w:rsidR="00294258">
        <w:t xml:space="preserve">а </w:t>
      </w:r>
      <w:r w:rsidR="003F4158">
        <w:t>федерального государственного бюджетного образовательного</w:t>
      </w:r>
      <w:r w:rsidR="003F4158" w:rsidRPr="00506264">
        <w:t xml:space="preserve"> учре</w:t>
      </w:r>
      <w:r w:rsidR="003F4158">
        <w:t>ждения высшего</w:t>
      </w:r>
      <w:r w:rsidR="003F4158" w:rsidRPr="00506264">
        <w:t xml:space="preserve"> образования «Национальный исследовательский университет «МЭИ»</w:t>
      </w:r>
      <w:r w:rsidR="003F4158">
        <w:t xml:space="preserve"> (далее по тексту - ФГБОУ В</w:t>
      </w:r>
      <w:r w:rsidR="003F4158" w:rsidRPr="00506264">
        <w:t>О «НИУ «МЭИ»,</w:t>
      </w:r>
      <w:r w:rsidR="003F4158">
        <w:t xml:space="preserve"> НИУ</w:t>
      </w:r>
      <w:r w:rsidR="003F4158" w:rsidRPr="00506264">
        <w:t xml:space="preserve"> </w:t>
      </w:r>
      <w:r w:rsidR="003F4158">
        <w:t>«</w:t>
      </w:r>
      <w:r w:rsidR="003F4158" w:rsidRPr="00506264">
        <w:t>МЭИ</w:t>
      </w:r>
      <w:r w:rsidR="003F4158">
        <w:t>»)</w:t>
      </w:r>
      <w:r w:rsidR="00294258">
        <w:t>, Уставом НИУ «МЭИ»,</w:t>
      </w:r>
      <w:r w:rsidRPr="00BB51D1">
        <w:t xml:space="preserve"> методическими, нормативными и другими руководящими документами, требованиями междун</w:t>
      </w:r>
      <w:r w:rsidR="00856E78">
        <w:t>ародного стандарта ИСО 9001:20015</w:t>
      </w:r>
      <w:r w:rsidRPr="00BB51D1">
        <w:t>, политикой НИУ «МЭИ» в области качества, приказами и распоряжениями руководства НИУ «МЭИ», настоящим Положением.</w:t>
      </w:r>
    </w:p>
    <w:p w:rsidR="00424D79" w:rsidRDefault="007D7B03" w:rsidP="003F4158">
      <w:pPr>
        <w:pStyle w:val="ac"/>
        <w:numPr>
          <w:ilvl w:val="1"/>
          <w:numId w:val="47"/>
        </w:numPr>
        <w:tabs>
          <w:tab w:val="left" w:pos="0"/>
          <w:tab w:val="left" w:pos="142"/>
          <w:tab w:val="left" w:pos="1276"/>
        </w:tabs>
        <w:ind w:left="0" w:firstLine="709"/>
        <w:jc w:val="both"/>
      </w:pPr>
      <w:r w:rsidRPr="00BB51D1">
        <w:t>ОО возглавляется начальником ОО</w:t>
      </w:r>
      <w:r w:rsidR="00424D79">
        <w:t>.</w:t>
      </w:r>
    </w:p>
    <w:p w:rsidR="00424D79" w:rsidRPr="00424D79" w:rsidRDefault="007D7B03" w:rsidP="003F4158">
      <w:pPr>
        <w:pStyle w:val="ac"/>
        <w:numPr>
          <w:ilvl w:val="1"/>
          <w:numId w:val="47"/>
        </w:numPr>
        <w:tabs>
          <w:tab w:val="left" w:pos="0"/>
          <w:tab w:val="left" w:pos="142"/>
          <w:tab w:val="left" w:pos="1276"/>
        </w:tabs>
        <w:ind w:left="0" w:firstLine="709"/>
        <w:jc w:val="both"/>
      </w:pPr>
      <w:r w:rsidRPr="00BB51D1">
        <w:t xml:space="preserve"> </w:t>
      </w:r>
      <w:r w:rsidR="00424D79" w:rsidRPr="00424D79">
        <w:t xml:space="preserve">На должность начальника ОО назначается лицо, имеющее высшее профессиональное образование со стажем работы по профилю не менее 3 лет. </w:t>
      </w:r>
    </w:p>
    <w:p w:rsidR="00424D79" w:rsidRPr="00424D79" w:rsidRDefault="00424D79" w:rsidP="003F4158">
      <w:pPr>
        <w:pStyle w:val="ac"/>
        <w:numPr>
          <w:ilvl w:val="1"/>
          <w:numId w:val="47"/>
        </w:numPr>
        <w:tabs>
          <w:tab w:val="left" w:pos="0"/>
          <w:tab w:val="left" w:pos="142"/>
          <w:tab w:val="left" w:pos="1276"/>
        </w:tabs>
        <w:ind w:left="0" w:firstLine="709"/>
        <w:jc w:val="both"/>
      </w:pPr>
      <w:r>
        <w:t xml:space="preserve"> </w:t>
      </w:r>
      <w:r w:rsidRPr="00424D79">
        <w:t>Начальник ОО назначается на должность приказом Ректора</w:t>
      </w:r>
      <w:r w:rsidR="00E432A9">
        <w:t xml:space="preserve"> или </w:t>
      </w:r>
      <w:r w:rsidR="003F4158">
        <w:t xml:space="preserve">проректора по работе с молодежью, спорту и безопасности (далее по тексту - </w:t>
      </w:r>
      <w:r w:rsidR="00E432A9">
        <w:t>проректора по РМС и Б</w:t>
      </w:r>
      <w:r w:rsidR="003F4158">
        <w:t>)</w:t>
      </w:r>
      <w:r w:rsidRPr="00424D79">
        <w:t xml:space="preserve"> и освобождается от должности в соответствии с трудовым законодательством.</w:t>
      </w:r>
    </w:p>
    <w:p w:rsidR="00424D79" w:rsidRPr="00424D79" w:rsidRDefault="00424D79" w:rsidP="003F4158">
      <w:pPr>
        <w:pStyle w:val="ac"/>
        <w:numPr>
          <w:ilvl w:val="1"/>
          <w:numId w:val="47"/>
        </w:numPr>
        <w:tabs>
          <w:tab w:val="left" w:pos="0"/>
          <w:tab w:val="left" w:pos="142"/>
          <w:tab w:val="left" w:pos="1276"/>
        </w:tabs>
        <w:ind w:left="0" w:firstLine="709"/>
        <w:jc w:val="both"/>
      </w:pPr>
      <w:r w:rsidRPr="00424D79">
        <w:t xml:space="preserve"> Начальник ОО подчиняется непосредственно начальнику ЦКОП, а в его отсутствие лицу его заменяющему, назначенному в установленном порядке.</w:t>
      </w:r>
    </w:p>
    <w:p w:rsidR="007D7B03" w:rsidRPr="00BB51D1" w:rsidRDefault="007D7B03" w:rsidP="003F4158">
      <w:pPr>
        <w:pStyle w:val="af0"/>
        <w:numPr>
          <w:ilvl w:val="1"/>
          <w:numId w:val="47"/>
        </w:numPr>
        <w:tabs>
          <w:tab w:val="left" w:pos="0"/>
          <w:tab w:val="left" w:pos="142"/>
          <w:tab w:val="left" w:pos="1276"/>
        </w:tabs>
        <w:spacing w:before="0" w:beforeAutospacing="0" w:after="0" w:afterAutospacing="0"/>
        <w:ind w:left="0" w:firstLine="709"/>
        <w:jc w:val="both"/>
      </w:pPr>
      <w:r w:rsidRPr="00BB51D1">
        <w:t xml:space="preserve"> Во время отсутствия начальника ОО (отпуск, болезнь свыше 3-х дней и т.д.) исполнение обязанностей возлагается на лицо, назначенное в установленном порядке, </w:t>
      </w:r>
      <w:r w:rsidRPr="00BB51D1">
        <w:lastRenderedPageBreak/>
        <w:t xml:space="preserve">которое приобретает права и несет ответственность за исполнение обязанностей начальника ОО согласно должностной инструкции.                                                                                                                                                                                             </w:t>
      </w:r>
    </w:p>
    <w:p w:rsidR="00BB51D1" w:rsidRPr="00BB51D1" w:rsidRDefault="007D7B03" w:rsidP="003F4158">
      <w:pPr>
        <w:pStyle w:val="af0"/>
        <w:numPr>
          <w:ilvl w:val="1"/>
          <w:numId w:val="47"/>
        </w:numPr>
        <w:tabs>
          <w:tab w:val="left" w:pos="0"/>
          <w:tab w:val="left" w:pos="142"/>
          <w:tab w:val="left" w:pos="1276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BB51D1">
        <w:t>Структуру, численность и штатное расписание, а также изменения в структуре и штатном расписании ОО, утверждает ректор НИУ «МЭИ» п</w:t>
      </w:r>
      <w:r w:rsidR="00E432A9">
        <w:t>о представлению проректора по РМС</w:t>
      </w:r>
      <w:r w:rsidRPr="00BB51D1">
        <w:t xml:space="preserve"> и Б.</w:t>
      </w:r>
      <w:r w:rsidRPr="00BB51D1">
        <w:rPr>
          <w:bCs/>
        </w:rPr>
        <w:t xml:space="preserve">                                                                                                                                                 </w:t>
      </w:r>
    </w:p>
    <w:p w:rsidR="00BB51D1" w:rsidRPr="00BB51D1" w:rsidRDefault="003C3622" w:rsidP="00424D79">
      <w:pPr>
        <w:pStyle w:val="af0"/>
        <w:numPr>
          <w:ilvl w:val="1"/>
          <w:numId w:val="47"/>
        </w:numPr>
        <w:tabs>
          <w:tab w:val="left" w:pos="0"/>
          <w:tab w:val="left" w:pos="142"/>
          <w:tab w:val="left" w:pos="1276"/>
        </w:tabs>
        <w:spacing w:before="0" w:beforeAutospacing="0" w:after="0" w:afterAutospacing="0"/>
        <w:ind w:left="0" w:firstLine="709"/>
        <w:rPr>
          <w:color w:val="0000FF"/>
        </w:rPr>
      </w:pPr>
      <w:r w:rsidRPr="003C3622">
        <w:t xml:space="preserve">Ликвидация и реорганизация </w:t>
      </w:r>
      <w:r>
        <w:t>ОО</w:t>
      </w:r>
      <w:r w:rsidRPr="003C3622">
        <w:t xml:space="preserve"> производится приказом Ректор</w:t>
      </w:r>
      <w:r>
        <w:t>а</w:t>
      </w:r>
      <w:r w:rsidRPr="003C3622">
        <w:t>.</w:t>
      </w:r>
      <w:r w:rsidR="007D7B03" w:rsidRPr="00BB51D1">
        <w:rPr>
          <w:color w:val="0000FF"/>
        </w:rPr>
        <w:t xml:space="preserve">                   </w:t>
      </w:r>
    </w:p>
    <w:p w:rsidR="00BB51D1" w:rsidRPr="00BB51D1" w:rsidRDefault="007D7B03" w:rsidP="00424D79">
      <w:pPr>
        <w:pStyle w:val="af0"/>
        <w:numPr>
          <w:ilvl w:val="1"/>
          <w:numId w:val="47"/>
        </w:numPr>
        <w:tabs>
          <w:tab w:val="left" w:pos="0"/>
          <w:tab w:val="left" w:pos="142"/>
          <w:tab w:val="left" w:pos="1276"/>
        </w:tabs>
        <w:spacing w:before="0" w:beforeAutospacing="0" w:after="0" w:afterAutospacing="0"/>
        <w:ind w:left="0" w:firstLine="709"/>
      </w:pPr>
      <w:r w:rsidRPr="00BB51D1">
        <w:t>Должностные обязанности сотрудников ОО, определяются должностными инструкциями,</w:t>
      </w:r>
      <w:r w:rsidR="00E432A9">
        <w:t xml:space="preserve"> утверждаемыми проректором по РМС</w:t>
      </w:r>
      <w:r w:rsidRPr="00BB51D1">
        <w:t xml:space="preserve"> и Б, по представлению начальника ЦКОП.                                                      </w:t>
      </w:r>
    </w:p>
    <w:p w:rsidR="007D7B03" w:rsidRPr="00BB51D1" w:rsidRDefault="007D7B03" w:rsidP="003F4158">
      <w:pPr>
        <w:pStyle w:val="af0"/>
        <w:numPr>
          <w:ilvl w:val="1"/>
          <w:numId w:val="47"/>
        </w:numPr>
        <w:tabs>
          <w:tab w:val="left" w:pos="0"/>
          <w:tab w:val="left" w:pos="142"/>
          <w:tab w:val="left" w:pos="1276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BB51D1">
        <w:t xml:space="preserve">К документам ОО, помимо его работников, имеют право доступа </w:t>
      </w:r>
      <w:r w:rsidR="00424D79">
        <w:t>Р</w:t>
      </w:r>
      <w:r w:rsidR="00E432A9">
        <w:t>ектор, проректор по РМС</w:t>
      </w:r>
      <w:r w:rsidRPr="00BB51D1">
        <w:t xml:space="preserve"> и Б.</w:t>
      </w:r>
    </w:p>
    <w:p w:rsidR="00883524" w:rsidRPr="00C77F69" w:rsidRDefault="007D7B03" w:rsidP="00C77F69">
      <w:pPr>
        <w:pStyle w:val="af0"/>
        <w:numPr>
          <w:ilvl w:val="1"/>
          <w:numId w:val="47"/>
        </w:numPr>
        <w:tabs>
          <w:tab w:val="left" w:pos="0"/>
          <w:tab w:val="left" w:pos="142"/>
          <w:tab w:val="left" w:pos="1276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BB51D1">
        <w:rPr>
          <w:bCs/>
        </w:rPr>
        <w:t xml:space="preserve">Распределение обязанностей между сотрудниками ОО осуществляется  начальником ЦКОП в соответствии с должностными инструкциями и настоящим положением. </w:t>
      </w:r>
    </w:p>
    <w:p w:rsidR="00D226E7" w:rsidRPr="007D7B03" w:rsidRDefault="00D226E7" w:rsidP="00D226E7">
      <w:pPr>
        <w:pStyle w:val="11"/>
      </w:pPr>
      <w:r w:rsidRPr="007D7B03">
        <w:t xml:space="preserve">2. </w:t>
      </w:r>
      <w:r w:rsidR="00113B0F" w:rsidRPr="007D7B03">
        <w:t>Структура</w:t>
      </w:r>
    </w:p>
    <w:bookmarkEnd w:id="1"/>
    <w:p w:rsidR="002329E4" w:rsidRPr="007D7B03" w:rsidRDefault="002329E4" w:rsidP="002329E4">
      <w:pPr>
        <w:pStyle w:val="ac"/>
        <w:widowControl w:val="0"/>
        <w:numPr>
          <w:ilvl w:val="0"/>
          <w:numId w:val="41"/>
        </w:numPr>
        <w:tabs>
          <w:tab w:val="num" w:pos="2880"/>
        </w:tabs>
        <w:ind w:right="-1"/>
        <w:contextualSpacing w:val="0"/>
        <w:jc w:val="both"/>
        <w:rPr>
          <w:rFonts w:cs="Arial"/>
          <w:vanish/>
          <w:szCs w:val="22"/>
        </w:rPr>
      </w:pPr>
    </w:p>
    <w:p w:rsidR="002329E4" w:rsidRPr="007D7B03" w:rsidRDefault="002329E4" w:rsidP="002329E4">
      <w:pPr>
        <w:pStyle w:val="ac"/>
        <w:widowControl w:val="0"/>
        <w:numPr>
          <w:ilvl w:val="0"/>
          <w:numId w:val="41"/>
        </w:numPr>
        <w:tabs>
          <w:tab w:val="num" w:pos="2880"/>
        </w:tabs>
        <w:ind w:right="-1"/>
        <w:contextualSpacing w:val="0"/>
        <w:jc w:val="both"/>
        <w:rPr>
          <w:rFonts w:cs="Arial"/>
          <w:vanish/>
          <w:szCs w:val="22"/>
        </w:rPr>
      </w:pPr>
    </w:p>
    <w:p w:rsidR="000D13A0" w:rsidRPr="000D13A0" w:rsidRDefault="00D17223" w:rsidP="002329E4">
      <w:pPr>
        <w:pStyle w:val="Iauiue"/>
        <w:widowControl w:val="0"/>
        <w:numPr>
          <w:ilvl w:val="1"/>
          <w:numId w:val="41"/>
        </w:numPr>
        <w:tabs>
          <w:tab w:val="num" w:pos="2880"/>
        </w:tabs>
        <w:ind w:right="-1"/>
        <w:jc w:val="both"/>
        <w:rPr>
          <w:sz w:val="24"/>
          <w:szCs w:val="24"/>
          <w:lang w:val="ru-RU"/>
        </w:rPr>
      </w:pPr>
      <w:r w:rsidRPr="007D7B03">
        <w:rPr>
          <w:rFonts w:cs="Arial"/>
          <w:sz w:val="24"/>
          <w:szCs w:val="22"/>
          <w:lang w:val="ru-RU"/>
        </w:rPr>
        <w:t xml:space="preserve">Структура и штат </w:t>
      </w:r>
      <w:r w:rsidR="000D13A0">
        <w:rPr>
          <w:rFonts w:cs="Arial"/>
          <w:sz w:val="24"/>
          <w:szCs w:val="22"/>
          <w:lang w:val="ru-RU"/>
        </w:rPr>
        <w:t>ОО</w:t>
      </w:r>
      <w:r w:rsidRPr="007D7B03">
        <w:rPr>
          <w:rFonts w:cs="Arial"/>
          <w:sz w:val="24"/>
          <w:szCs w:val="22"/>
          <w:lang w:val="ru-RU"/>
        </w:rPr>
        <w:t xml:space="preserve"> </w:t>
      </w:r>
      <w:r w:rsidR="000D13A0">
        <w:rPr>
          <w:rFonts w:cs="Arial"/>
          <w:sz w:val="24"/>
          <w:szCs w:val="22"/>
          <w:lang w:val="ru-RU"/>
        </w:rPr>
        <w:t xml:space="preserve">представлен </w:t>
      </w:r>
      <w:r w:rsidRPr="007D7B03">
        <w:rPr>
          <w:rFonts w:cs="Arial"/>
          <w:sz w:val="24"/>
          <w:szCs w:val="22"/>
          <w:lang w:val="ru-RU"/>
        </w:rPr>
        <w:t>на рис. 1</w:t>
      </w:r>
    </w:p>
    <w:p w:rsidR="00D17223" w:rsidRPr="007D7B03" w:rsidRDefault="0086767E" w:rsidP="000D13A0">
      <w:pPr>
        <w:pStyle w:val="Iauiue"/>
        <w:widowControl w:val="0"/>
        <w:tabs>
          <w:tab w:val="num" w:pos="0"/>
        </w:tabs>
        <w:ind w:left="0" w:right="-1" w:firstLine="709"/>
        <w:jc w:val="both"/>
        <w:rPr>
          <w:sz w:val="24"/>
          <w:szCs w:val="24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c">
            <w:drawing>
              <wp:inline distT="0" distB="0" distL="0" distR="0">
                <wp:extent cx="5488940" cy="3616960"/>
                <wp:effectExtent l="0" t="66675" r="0" b="2540"/>
                <wp:docPr id="25" name="Полотно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27"/>
                        <wps:cNvCnPr/>
                        <wps:spPr bwMode="auto">
                          <a:xfrm>
                            <a:off x="286004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74040" y="2920365"/>
                            <a:ext cx="2057400" cy="5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13A0" w:rsidRDefault="000D13A0" w:rsidP="000D13A0">
                              <w:pPr>
                                <w:jc w:val="center"/>
                              </w:pPr>
                              <w:r>
                                <w:t>Дежурный пульта управления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74140" y="1205230"/>
                            <a:ext cx="2057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13A0" w:rsidRDefault="000D13A0" w:rsidP="000D13A0">
                              <w:pPr>
                                <w:jc w:val="center"/>
                              </w:pPr>
                              <w:r>
                                <w:t>Начальник ОО</w:t>
                              </w:r>
                              <w:r w:rsidR="00BB51D1">
                                <w:t xml:space="preserve"> </w:t>
                              </w:r>
                              <w:r>
                                <w:t>ЦКОП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0"/>
                        <wps:cNvCnPr/>
                        <wps:spPr bwMode="auto">
                          <a:xfrm>
                            <a:off x="2288540" y="862330"/>
                            <a:ext cx="635" cy="376555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374140" y="2119630"/>
                            <a:ext cx="2286000" cy="389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13A0" w:rsidRDefault="000D13A0" w:rsidP="000D13A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Начальник смены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2288540" y="1662430"/>
                            <a:ext cx="1905" cy="46990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374140" y="519430"/>
                            <a:ext cx="199009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13A0" w:rsidRDefault="000D13A0" w:rsidP="000D13A0">
                              <w:pPr>
                                <w:jc w:val="center"/>
                              </w:pPr>
                              <w:r>
                                <w:t>Начальник ЦКОП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6"/>
                        <wps:cNvCnPr>
                          <a:cxnSpLocks noChangeShapeType="1"/>
                          <a:stCxn id="5" idx="2"/>
                        </wps:cNvCnPr>
                        <wps:spPr bwMode="auto">
                          <a:xfrm flipH="1">
                            <a:off x="1831340" y="2522855"/>
                            <a:ext cx="685800" cy="40894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37"/>
                        <wps:cNvCnPr>
                          <a:cxnSpLocks noChangeShapeType="1"/>
                          <a:stCxn id="5" idx="2"/>
                        </wps:cNvCnPr>
                        <wps:spPr bwMode="auto">
                          <a:xfrm>
                            <a:off x="2517140" y="2522855"/>
                            <a:ext cx="914400" cy="40894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974340" y="2920365"/>
                            <a:ext cx="2236470" cy="5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9BC" w:rsidRDefault="000D13A0" w:rsidP="000D13A0">
                              <w:pPr>
                                <w:jc w:val="center"/>
                              </w:pPr>
                              <w:r>
                                <w:t>Вахтер 1-го разряда</w:t>
                              </w:r>
                              <w:r w:rsidR="00F069BC">
                                <w:t>,</w:t>
                              </w:r>
                            </w:p>
                            <w:p w:rsidR="000D13A0" w:rsidRDefault="00E432A9" w:rsidP="000D13A0">
                              <w:pPr>
                                <w:jc w:val="center"/>
                              </w:pPr>
                              <w:r>
                                <w:t>охранник 4-го разряда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5" o:spid="_x0000_s1026" editas="canvas" style="width:432.2pt;height:284.8pt;mso-position-horizontal-relative:char;mso-position-vertical-relative:line" coordsize="54889,36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89;height:36169;visibility:visible;mso-wrap-style:square">
                  <v:fill o:detectmouseclick="t"/>
                  <v:path o:connecttype="none"/>
                </v:shape>
                <v:line id="Line 27" o:spid="_x0000_s1028" style="position:absolute;visibility:visible;mso-wrap-style:square" from="28600,0" to="286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9laMIAAADaAAAADwAAAGRycy9kb3ducmV2LnhtbERPTWvCQBC9C/6HZYReRDepIhKzkdJS&#10;aAVt1dLzkB2T0OxsyG416a/vCoKn4fE+J113phZnal1lWUE8jUAQ51ZXXCj4Or5OliCcR9ZYWyYF&#10;PTlYZ8NBiom2F97T+eALEULYJaig9L5JpHR5SQbd1DbEgTvZ1qAPsC2kbvESwk0tH6NoIQ1WHBpK&#10;bOi5pPzn8GsUbOjvZfE+/tji3Mef3/1sHPfVTqmHUfe0AuGp83fxzf2mw3y4vnK9M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9laMIAAADaAAAADwAAAAAAAAAAAAAA&#10;AAChAgAAZHJzL2Rvd25yZXYueG1sUEsFBgAAAAAEAAQA+QAAAJADAAAAAA==&#10;" strokeweight="2.25pt">
                  <v:stroke endarrow="block"/>
                </v:line>
                <v:rect id="Rectangle 28" o:spid="_x0000_s1029" style="position:absolute;left:5740;top:29203;width:20574;height:5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M1sMA&#10;AADaAAAADwAAAGRycy9kb3ducmV2LnhtbESPQWvCQBSE7wX/w/KEXkrdVKxodJUSFLSnNnrp7ZF9&#10;TUKzb2PeVuO/d4VCj8PMfMMs171r1Jk6qT0beBkloIgLb2suDRwP2+cZKAnIFhvPZOBKAuvV4GGJ&#10;qfUX/qRzHkoVISwpGqhCaFOtpajIoYx8Sxy9b985DFF2pbYdXiLcNXqcJFPtsOa4UGFLWUXFT/7r&#10;DKDbl5P9af6ey1E2r4en7EO+MmMeh/3bAlSgPvyH/9o7a2AM9yvxBu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wM1sMAAADaAAAADwAAAAAAAAAAAAAAAACYAgAAZHJzL2Rv&#10;d25yZXYueG1sUEsFBgAAAAAEAAQA9QAAAIgDAAAAAA==&#10;" strokeweight="2.25pt">
                  <v:textbox>
                    <w:txbxContent>
                      <w:p w:rsidR="000D13A0" w:rsidRDefault="000D13A0" w:rsidP="000D13A0">
                        <w:pPr>
                          <w:jc w:val="center"/>
                        </w:pPr>
                        <w:r>
                          <w:t>Дежурный пульта управления</w:t>
                        </w:r>
                      </w:p>
                    </w:txbxContent>
                  </v:textbox>
                </v:rect>
                <v:rect id="Rectangle 29" o:spid="_x0000_s1030" style="position:absolute;left:13741;top:12052;width:2057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CpTcQA&#10;AADaAAAADwAAAGRycy9kb3ducmV2LnhtbESPQWvCQBSE7wX/w/KEXkrdqG2xqatIUKiebPTi7ZF9&#10;TUKzb2PeVuO/7xYKPQ4z8w0zX/auURfqpPZsYDxKQBEX3tZcGjgeNo8zUBKQLTaeycCNBJaLwd0c&#10;U+uv/EGXPJQqQlhSNFCF0KZaS1GRQxn5ljh6n75zGKLsSm07vEa4a/QkSV60w5rjQoUtZRUVX/m3&#10;M4BuWz5tz6+7XI6yfj48ZHs5ZcbcD/vVG6hAffgP/7XfrYEp/F6JN0A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QqU3EAAAA2gAAAA8AAAAAAAAAAAAAAAAAmAIAAGRycy9k&#10;b3ducmV2LnhtbFBLBQYAAAAABAAEAPUAAACJAwAAAAA=&#10;" strokeweight="2.25pt">
                  <v:textbox>
                    <w:txbxContent>
                      <w:p w:rsidR="000D13A0" w:rsidRDefault="000D13A0" w:rsidP="000D13A0">
                        <w:pPr>
                          <w:jc w:val="center"/>
                        </w:pPr>
                        <w:r>
                          <w:t>Начальник ОО</w:t>
                        </w:r>
                        <w:r w:rsidR="00BB51D1">
                          <w:t xml:space="preserve"> </w:t>
                        </w:r>
                        <w:r>
                          <w:t>ЦКОП</w:t>
                        </w:r>
                      </w:p>
                    </w:txbxContent>
                  </v:textbox>
                </v:rect>
                <v:line id="Line 30" o:spid="_x0000_s1031" style="position:absolute;visibility:visible;mso-wrap-style:square" from="22885,8623" to="22891,12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oCMMIAAADaAAAADwAAAGRycy9kb3ducmV2LnhtbESP0YrCMBRE3wX/IVxh3zRVF5VqFBGE&#10;RVjR6gdcm2tbbG5Kk2r1683Cgo/DzJxhFqvWlOJOtSssKxgOIhDEqdUFZwrOp21/BsJ5ZI2lZVLw&#10;JAerZbezwFjbBx/pnvhMBAi7GBXk3lexlC7NyaAb2Io4eFdbG/RB1pnUNT4C3JRyFEUTabDgsJBj&#10;RZuc0lvSGAW/+9Nrtz3L9eXQTMto3DyT8WSj1FevXc9BeGr9J/zf/tEKvuHvSr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EoCMMIAAADaAAAADwAAAAAAAAAAAAAA&#10;AAChAgAAZHJzL2Rvd25yZXYueG1sUEsFBgAAAAAEAAQA+QAAAJADAAAAAA==&#10;" strokeweight="2.5pt">
                  <v:stroke endarrow="block"/>
                </v:line>
                <v:rect id="Rectangle 32" o:spid="_x0000_s1032" style="position:absolute;left:13741;top:21196;width:22860;height:3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WUosMA&#10;AADaAAAADwAAAGRycy9kb3ducmV2LnhtbESPQWvCQBSE74L/YXlCL1I3LVU0ukoJFWpPGr309si+&#10;JqHZt2nequm/7xYEj8PMfMOsNr1r1IU6qT0beJokoIgLb2suDZyO28c5KAnIFhvPZOCXBDbr4WCF&#10;qfVXPtAlD6WKEJYUDVQhtKnWUlTkUCa+JY7el+8chii7UtsOrxHuGv2cJDPtsOa4UGFLWUXFd352&#10;BtDtypfdz+Ijl5O8TY/jbC+fmTEPo/51CSpQH+7hW/vdGpjC/5V4A/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WUosMAAADaAAAADwAAAAAAAAAAAAAAAACYAgAAZHJzL2Rv&#10;d25yZXYueG1sUEsFBgAAAAAEAAQA9QAAAIgDAAAAAA==&#10;" strokeweight="2.25pt">
                  <v:textbox>
                    <w:txbxContent>
                      <w:p w:rsidR="000D13A0" w:rsidRDefault="000D13A0" w:rsidP="000D13A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Начальник смены</w:t>
                        </w:r>
                      </w:p>
                    </w:txbxContent>
                  </v:textbox>
                </v:rect>
                <v:shape id="AutoShape 33" o:spid="_x0000_s1033" type="#_x0000_t32" style="position:absolute;left:22885;top:16624;width:19;height:469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AwTMEAAADaAAAADwAAAGRycy9kb3ducmV2LnhtbESPQWvCQBSE7wX/w/IK3uqmFUWiq6gg&#10;Cj1VveT22H1NQrNvQ/bVxH/vFoQeh5n5hlltBt+oG3WxDmzgfZKBIrbB1VwauF4ObwtQUZAdNoHJ&#10;wJ0ibNajlxXmLvT8RbezlCpBOOZooBJpc62jrchjnISWOHnfofMoSXaldh32Ce4b/ZFlc+2x5rRQ&#10;YUv7iuzP+dcbKG1fXHj/OZPd9mh9Ia6YHp0x49dhuwQlNMh/+Nk+OQNz+LuSboBe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8DBMwQAAANoAAAAPAAAAAAAAAAAAAAAA&#10;AKECAABkcnMvZG93bnJldi54bWxQSwUGAAAAAAQABAD5AAAAjwMAAAAA&#10;" strokeweight="2pt">
                  <v:stroke endarrow="block"/>
                </v:shape>
                <v:rect id="Rectangle 35" o:spid="_x0000_s1034" style="position:absolute;left:13741;top:5194;width:199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77MMA&#10;AADaAAAADwAAAGRycy9kb3ducmV2LnhtbESPUWvCMBSF3wf7D+EOfJupBad0xiIDURBhU/d+ae7a&#10;suamS1KN/vplMPDxcM75DmdRRtOJMznfWlYwGWcgiCurW64VnI7r5zkIH5A1dpZJwZU8lMvHhwUW&#10;2l74g86HUIsEYV+ggiaEvpDSVw0Z9GPbEyfvyzqDIUlXS+3wkuCmk3mWvUiDLaeFBnt6a6j6PgxG&#10;Qb+fDpvZz87dPufDe4W7aEMelRo9xdUriEAx3MP/7a1WMIO/K+kG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D77MMAAADaAAAADwAAAAAAAAAAAAAAAACYAgAAZHJzL2Rv&#10;d25yZXYueG1sUEsFBgAAAAAEAAQA9QAAAIgDAAAAAA==&#10;" strokeweight="2pt">
                  <v:textbox>
                    <w:txbxContent>
                      <w:p w:rsidR="000D13A0" w:rsidRDefault="000D13A0" w:rsidP="000D13A0">
                        <w:pPr>
                          <w:jc w:val="center"/>
                        </w:pPr>
                        <w:r>
                          <w:t>Начальник ЦКОП</w:t>
                        </w:r>
                      </w:p>
                    </w:txbxContent>
                  </v:textbox>
                </v:rect>
                <v:shape id="AutoShape 36" o:spid="_x0000_s1035" type="#_x0000_t32" style="position:absolute;left:18313;top:25228;width:6858;height:408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MBpb4AAADaAAAADwAAAGRycy9kb3ducmV2LnhtbERPS2vCQBC+F/wPywi91Y2VikRXUUEs&#10;9OTjktuwOybB7GzITk3677sHwePH915tBt+oB3WxDmxgOslAEdvgai4NXC+HjwWoKMgOm8Bk4I8i&#10;bNajtxXmLvR8osdZSpVCOOZooBJpc62jrchjnISWOHG30HmUBLtSuw77FO4b/Zllc+2x5tRQYUv7&#10;iuz9/OsNlLYvLrz/+ZLd9mh9Ia6YHZ0x7+NhuwQlNMhL/HR/OwNpa7qSboBe/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IwGlvgAAANoAAAAPAAAAAAAAAAAAAAAAAKEC&#10;AABkcnMvZG93bnJldi54bWxQSwUGAAAAAAQABAD5AAAAjAMAAAAA&#10;" strokeweight="2pt">
                  <v:stroke endarrow="block"/>
                </v:shape>
                <v:shape id="AutoShape 37" o:spid="_x0000_s1036" type="#_x0000_t32" style="position:absolute;left:25171;top:25228;width:9144;height:40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GUvcMAAADaAAAADwAAAGRycy9kb3ducmV2LnhtbESPQWvCQBSE74L/YXmCN92oUNvUVdRi&#10;FaRCowePj+xrEsy+TbOrxn/vCoLHYWa+YSazxpTiQrUrLCsY9CMQxKnVBWcKDvtV7x2E88gaS8uk&#10;4EYOZtN2a4Kxtlf+pUviMxEg7GJUkHtfxVK6NCeDrm8r4uD92dqgD7LOpK7xGuCmlMMoepMGCw4L&#10;OVa0zCk9JWejwLjxaGf99//ux26+treEj/vFWqlup5l/gvDU+Ff42d5oBR/wuBJugJ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hlL3DAAAA2gAAAA8AAAAAAAAAAAAA&#10;AAAAoQIAAGRycy9kb3ducmV2LnhtbFBLBQYAAAAABAAEAPkAAACRAwAAAAA=&#10;" strokeweight="2pt">
                  <v:stroke endarrow="block"/>
                </v:shape>
                <v:rect id="Rectangle 38" o:spid="_x0000_s1037" style="position:absolute;left:29743;top:29203;width:22365;height:5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7w8sUA&#10;AADbAAAADwAAAGRycy9kb3ducmV2LnhtbESPQUvDQBCF74L/YRmhF7Ebi4rGbosEBdtTm/bibciO&#10;STA7GzNrm/77zqHgbYb35r1v5ssxdOZAg7SRHdxPMzDEVfQt1w72u4+7ZzCSkD12kcnBiQSWi+ur&#10;OeY+HnlLhzLVRkNYcnTQpNTn1krVUECZxp5Yte84BEy6DrX1Ax41PHR2lmVPNmDL2tBgT0VD1U/5&#10;FxxgWNUPq9+XdSl7eX/c3RYb+Sqcm9yMb69gEo3p33y5/vSKr/T6iw5gF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vDyxQAAANsAAAAPAAAAAAAAAAAAAAAAAJgCAABkcnMv&#10;ZG93bnJldi54bWxQSwUGAAAAAAQABAD1AAAAigMAAAAA&#10;" strokeweight="2.25pt">
                  <v:textbox>
                    <w:txbxContent>
                      <w:p w:rsidR="00F069BC" w:rsidRDefault="000D13A0" w:rsidP="000D13A0">
                        <w:pPr>
                          <w:jc w:val="center"/>
                        </w:pPr>
                        <w:r>
                          <w:t>Вахтер 1-го разряда</w:t>
                        </w:r>
                        <w:r w:rsidR="00F069BC">
                          <w:t>,</w:t>
                        </w:r>
                      </w:p>
                      <w:p w:rsidR="000D13A0" w:rsidRDefault="00E432A9" w:rsidP="000D13A0">
                        <w:pPr>
                          <w:jc w:val="center"/>
                        </w:pPr>
                        <w:r>
                          <w:t>охранник 4-го разряда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17223" w:rsidRPr="007D7B03" w:rsidRDefault="00D17223" w:rsidP="00D17223">
      <w:pPr>
        <w:pStyle w:val="11"/>
        <w:spacing w:after="0"/>
        <w:rPr>
          <w:b w:val="0"/>
          <w:sz w:val="24"/>
          <w:szCs w:val="24"/>
        </w:rPr>
      </w:pPr>
      <w:r w:rsidRPr="007D7B03">
        <w:rPr>
          <w:b w:val="0"/>
          <w:sz w:val="24"/>
          <w:szCs w:val="24"/>
        </w:rPr>
        <w:t xml:space="preserve">Рис. 1 Структура и штат </w:t>
      </w:r>
      <w:r w:rsidR="000D13A0">
        <w:rPr>
          <w:b w:val="0"/>
          <w:sz w:val="24"/>
          <w:szCs w:val="24"/>
        </w:rPr>
        <w:t>ОО</w:t>
      </w:r>
    </w:p>
    <w:p w:rsidR="002329E4" w:rsidRPr="007D7B03" w:rsidRDefault="002329E4" w:rsidP="002329E4">
      <w:pPr>
        <w:pStyle w:val="ac"/>
        <w:widowControl w:val="0"/>
        <w:numPr>
          <w:ilvl w:val="0"/>
          <w:numId w:val="43"/>
        </w:numPr>
        <w:tabs>
          <w:tab w:val="num" w:pos="2880"/>
        </w:tabs>
        <w:ind w:right="-1"/>
        <w:contextualSpacing w:val="0"/>
        <w:jc w:val="both"/>
        <w:rPr>
          <w:vanish/>
        </w:rPr>
      </w:pPr>
    </w:p>
    <w:p w:rsidR="002329E4" w:rsidRPr="007D7B03" w:rsidRDefault="002329E4" w:rsidP="002329E4">
      <w:pPr>
        <w:pStyle w:val="ac"/>
        <w:widowControl w:val="0"/>
        <w:numPr>
          <w:ilvl w:val="0"/>
          <w:numId w:val="43"/>
        </w:numPr>
        <w:tabs>
          <w:tab w:val="num" w:pos="2880"/>
        </w:tabs>
        <w:ind w:right="-1"/>
        <w:contextualSpacing w:val="0"/>
        <w:jc w:val="both"/>
        <w:rPr>
          <w:vanish/>
        </w:rPr>
      </w:pPr>
    </w:p>
    <w:p w:rsidR="002329E4" w:rsidRPr="007D7B03" w:rsidRDefault="002329E4" w:rsidP="002329E4">
      <w:pPr>
        <w:pStyle w:val="ac"/>
        <w:widowControl w:val="0"/>
        <w:numPr>
          <w:ilvl w:val="1"/>
          <w:numId w:val="43"/>
        </w:numPr>
        <w:tabs>
          <w:tab w:val="num" w:pos="2880"/>
        </w:tabs>
        <w:ind w:right="-1"/>
        <w:contextualSpacing w:val="0"/>
        <w:jc w:val="both"/>
        <w:rPr>
          <w:vanish/>
        </w:rPr>
      </w:pPr>
    </w:p>
    <w:p w:rsidR="00D226E7" w:rsidRPr="007D7B03" w:rsidRDefault="00D226E7" w:rsidP="00D226E7">
      <w:pPr>
        <w:pStyle w:val="11"/>
      </w:pPr>
      <w:r w:rsidRPr="007D7B03">
        <w:t xml:space="preserve">3. </w:t>
      </w:r>
      <w:r w:rsidR="003D1198" w:rsidRPr="007D7B03">
        <w:t>Задачи</w:t>
      </w:r>
    </w:p>
    <w:p w:rsidR="00852CD6" w:rsidRPr="00852CD6" w:rsidRDefault="00852CD6" w:rsidP="00852CD6">
      <w:pPr>
        <w:pStyle w:val="ac"/>
        <w:numPr>
          <w:ilvl w:val="0"/>
          <w:numId w:val="46"/>
        </w:numPr>
        <w:jc w:val="both"/>
        <w:rPr>
          <w:vanish/>
        </w:rPr>
      </w:pPr>
    </w:p>
    <w:p w:rsidR="00852CD6" w:rsidRPr="00852CD6" w:rsidRDefault="00852CD6" w:rsidP="00852CD6">
      <w:pPr>
        <w:pStyle w:val="ac"/>
        <w:numPr>
          <w:ilvl w:val="0"/>
          <w:numId w:val="46"/>
        </w:numPr>
        <w:jc w:val="both"/>
        <w:rPr>
          <w:vanish/>
        </w:rPr>
      </w:pPr>
    </w:p>
    <w:p w:rsidR="00852CD6" w:rsidRPr="00852CD6" w:rsidRDefault="00852CD6" w:rsidP="00852CD6">
      <w:pPr>
        <w:pStyle w:val="ac"/>
        <w:numPr>
          <w:ilvl w:val="0"/>
          <w:numId w:val="46"/>
        </w:numPr>
        <w:jc w:val="both"/>
        <w:rPr>
          <w:vanish/>
        </w:rPr>
      </w:pPr>
    </w:p>
    <w:p w:rsidR="007D7B03" w:rsidRPr="00551815" w:rsidRDefault="007D7B03" w:rsidP="00852CD6">
      <w:pPr>
        <w:pStyle w:val="ac"/>
        <w:numPr>
          <w:ilvl w:val="1"/>
          <w:numId w:val="46"/>
        </w:numPr>
        <w:ind w:left="0" w:firstLine="709"/>
        <w:jc w:val="both"/>
      </w:pPr>
      <w:r w:rsidRPr="00551815">
        <w:t xml:space="preserve">Организация и осуществление </w:t>
      </w:r>
      <w:r>
        <w:t>работы по обеспечению</w:t>
      </w:r>
      <w:r w:rsidRPr="00551815">
        <w:t xml:space="preserve"> безопасности на</w:t>
      </w:r>
      <w:r>
        <w:t xml:space="preserve"> объектах и</w:t>
      </w:r>
      <w:r w:rsidRPr="00551815">
        <w:t xml:space="preserve"> террито</w:t>
      </w:r>
      <w:r>
        <w:t>рии НИУ «МЭИ»</w:t>
      </w:r>
      <w:r w:rsidRPr="00551815">
        <w:t xml:space="preserve"> и обеспечение безопасных условий для рабочей деятельности.</w:t>
      </w:r>
    </w:p>
    <w:p w:rsidR="007D7B03" w:rsidRPr="00551815" w:rsidRDefault="007D7B03" w:rsidP="00852CD6">
      <w:pPr>
        <w:pStyle w:val="ac"/>
        <w:numPr>
          <w:ilvl w:val="1"/>
          <w:numId w:val="46"/>
        </w:numPr>
        <w:ind w:left="0" w:firstLine="709"/>
        <w:jc w:val="both"/>
      </w:pPr>
      <w:r w:rsidRPr="00551815">
        <w:lastRenderedPageBreak/>
        <w:t>Контроль за соблюдением работника</w:t>
      </w:r>
      <w:r>
        <w:t xml:space="preserve">ми и обучающимися </w:t>
      </w:r>
      <w:r w:rsidR="003F4158">
        <w:t xml:space="preserve">правил внутреннего распорядка обучающегося, правил внутреннего трудового распорядка (далее по тексту - </w:t>
      </w:r>
      <w:r w:rsidR="00294258">
        <w:t>ПВТР, ПВР</w:t>
      </w:r>
      <w:r w:rsidR="00E432A9">
        <w:t>О</w:t>
      </w:r>
      <w:r w:rsidR="003F4158">
        <w:t>)</w:t>
      </w:r>
      <w:r w:rsidRPr="00551815">
        <w:t>.</w:t>
      </w:r>
    </w:p>
    <w:p w:rsidR="00852CD6" w:rsidRDefault="007D7B03" w:rsidP="00852CD6">
      <w:pPr>
        <w:pStyle w:val="ac"/>
        <w:numPr>
          <w:ilvl w:val="1"/>
          <w:numId w:val="46"/>
        </w:numPr>
        <w:ind w:left="0" w:firstLine="709"/>
        <w:jc w:val="both"/>
      </w:pPr>
      <w:r w:rsidRPr="00551815">
        <w:t>Организация наиболее эффективной работы по обеспечению контроль</w:t>
      </w:r>
      <w:r>
        <w:t>но-пропускного режима</w:t>
      </w:r>
      <w:r w:rsidRPr="00551815">
        <w:t>.</w:t>
      </w:r>
    </w:p>
    <w:p w:rsidR="007D7B03" w:rsidRPr="009410F2" w:rsidRDefault="007D7B03" w:rsidP="00852CD6">
      <w:pPr>
        <w:pStyle w:val="ac"/>
        <w:numPr>
          <w:ilvl w:val="1"/>
          <w:numId w:val="46"/>
        </w:numPr>
        <w:ind w:left="0" w:firstLine="709"/>
        <w:jc w:val="both"/>
      </w:pPr>
      <w:r w:rsidRPr="00C82105">
        <w:t>Реализация принятых в установленном порядке норм и правил по поддержанию правопорядка и предотвращению случаев нарушений уста</w:t>
      </w:r>
      <w:r>
        <w:t>новленного пропускного и внутри</w:t>
      </w:r>
      <w:r w:rsidRPr="00C82105">
        <w:t>объектового режима.</w:t>
      </w:r>
    </w:p>
    <w:p w:rsidR="00D226E7" w:rsidRPr="007D7B03" w:rsidRDefault="00D226E7" w:rsidP="00D226E7">
      <w:pPr>
        <w:pStyle w:val="11"/>
        <w:ind w:left="0" w:right="-1"/>
      </w:pPr>
      <w:r w:rsidRPr="007D7B03">
        <w:t xml:space="preserve">4. </w:t>
      </w:r>
      <w:r w:rsidR="005319C5" w:rsidRPr="007D7B03">
        <w:t>Функции</w:t>
      </w:r>
    </w:p>
    <w:p w:rsidR="00852CD6" w:rsidRPr="00852CD6" w:rsidRDefault="00852CD6" w:rsidP="00852CD6">
      <w:pPr>
        <w:pStyle w:val="ac"/>
        <w:numPr>
          <w:ilvl w:val="0"/>
          <w:numId w:val="45"/>
        </w:numPr>
        <w:ind w:right="0"/>
        <w:contextualSpacing w:val="0"/>
        <w:jc w:val="both"/>
        <w:rPr>
          <w:bCs/>
          <w:vanish/>
        </w:rPr>
      </w:pPr>
    </w:p>
    <w:p w:rsidR="00852CD6" w:rsidRPr="00852CD6" w:rsidRDefault="00852CD6" w:rsidP="00852CD6">
      <w:pPr>
        <w:pStyle w:val="ac"/>
        <w:numPr>
          <w:ilvl w:val="0"/>
          <w:numId w:val="45"/>
        </w:numPr>
        <w:ind w:right="0"/>
        <w:contextualSpacing w:val="0"/>
        <w:jc w:val="both"/>
        <w:rPr>
          <w:bCs/>
          <w:vanish/>
        </w:rPr>
      </w:pPr>
    </w:p>
    <w:p w:rsidR="00852CD6" w:rsidRPr="00852CD6" w:rsidRDefault="00852CD6" w:rsidP="00852CD6">
      <w:pPr>
        <w:pStyle w:val="ac"/>
        <w:numPr>
          <w:ilvl w:val="0"/>
          <w:numId w:val="45"/>
        </w:numPr>
        <w:ind w:right="0"/>
        <w:contextualSpacing w:val="0"/>
        <w:jc w:val="both"/>
        <w:rPr>
          <w:bCs/>
          <w:vanish/>
        </w:rPr>
      </w:pPr>
    </w:p>
    <w:p w:rsidR="00852CD6" w:rsidRPr="00852CD6" w:rsidRDefault="00852CD6" w:rsidP="00852CD6">
      <w:pPr>
        <w:pStyle w:val="ac"/>
        <w:numPr>
          <w:ilvl w:val="0"/>
          <w:numId w:val="45"/>
        </w:numPr>
        <w:ind w:right="0"/>
        <w:contextualSpacing w:val="0"/>
        <w:jc w:val="both"/>
        <w:rPr>
          <w:bCs/>
          <w:vanish/>
        </w:rPr>
      </w:pPr>
    </w:p>
    <w:p w:rsidR="007D7B03" w:rsidRPr="008655E2" w:rsidRDefault="007D7B03" w:rsidP="00852CD6">
      <w:pPr>
        <w:pStyle w:val="af0"/>
        <w:numPr>
          <w:ilvl w:val="1"/>
          <w:numId w:val="45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8655E2">
        <w:rPr>
          <w:bCs/>
        </w:rPr>
        <w:t>Осуществление контрольно-пропускного режима на п</w:t>
      </w:r>
      <w:r>
        <w:rPr>
          <w:bCs/>
        </w:rPr>
        <w:t>одведомственной территории НИУ «МЭИ»</w:t>
      </w:r>
      <w:r w:rsidRPr="008655E2">
        <w:rPr>
          <w:bCs/>
        </w:rPr>
        <w:t>.</w:t>
      </w:r>
    </w:p>
    <w:p w:rsidR="007D7B03" w:rsidRPr="008655E2" w:rsidRDefault="007D7B03" w:rsidP="00852CD6">
      <w:pPr>
        <w:pStyle w:val="af0"/>
        <w:numPr>
          <w:ilvl w:val="1"/>
          <w:numId w:val="45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8655E2">
        <w:rPr>
          <w:bCs/>
        </w:rPr>
        <w:t>Рассмотрение обращений</w:t>
      </w:r>
      <w:r>
        <w:rPr>
          <w:bCs/>
        </w:rPr>
        <w:t>,</w:t>
      </w:r>
      <w:r w:rsidRPr="008655E2">
        <w:rPr>
          <w:bCs/>
        </w:rPr>
        <w:t xml:space="preserve"> поступающих от граждан, организаций</w:t>
      </w:r>
      <w:r>
        <w:rPr>
          <w:bCs/>
        </w:rPr>
        <w:t>, а также должностных лиц НИУ «МЭИ»</w:t>
      </w:r>
      <w:r w:rsidRPr="008655E2">
        <w:rPr>
          <w:bCs/>
        </w:rPr>
        <w:t>, относящихся к компетенции отдела.</w:t>
      </w:r>
    </w:p>
    <w:p w:rsidR="007D7B03" w:rsidRPr="008655E2" w:rsidRDefault="007D7B03" w:rsidP="00852CD6">
      <w:pPr>
        <w:pStyle w:val="af0"/>
        <w:numPr>
          <w:ilvl w:val="1"/>
          <w:numId w:val="45"/>
        </w:numPr>
        <w:spacing w:before="0" w:beforeAutospacing="0" w:after="0" w:afterAutospacing="0"/>
        <w:ind w:left="0" w:firstLine="709"/>
        <w:jc w:val="both"/>
      </w:pPr>
      <w:r w:rsidRPr="008655E2">
        <w:rPr>
          <w:bCs/>
        </w:rPr>
        <w:t>Подготовка отчетных документов по итог</w:t>
      </w:r>
      <w:r>
        <w:rPr>
          <w:bCs/>
        </w:rPr>
        <w:t>ам проделанной работы ОО</w:t>
      </w:r>
      <w:r w:rsidRPr="008655E2">
        <w:rPr>
          <w:bCs/>
        </w:rPr>
        <w:t>.</w:t>
      </w:r>
      <w:r w:rsidRPr="008655E2">
        <w:t xml:space="preserve"> </w:t>
      </w:r>
    </w:p>
    <w:p w:rsidR="007D7B03" w:rsidRPr="008655E2" w:rsidRDefault="007D7B03" w:rsidP="00852CD6">
      <w:pPr>
        <w:pStyle w:val="af0"/>
        <w:numPr>
          <w:ilvl w:val="1"/>
          <w:numId w:val="45"/>
        </w:numPr>
        <w:spacing w:before="0" w:beforeAutospacing="0" w:after="0" w:afterAutospacing="0"/>
        <w:ind w:left="0" w:firstLine="709"/>
        <w:jc w:val="both"/>
      </w:pPr>
      <w:r w:rsidRPr="008655E2">
        <w:t>Исключение попыток несанкционированного доступа физических лиц или проезда посторонних транспортных средств на контролируемую территорию.</w:t>
      </w:r>
    </w:p>
    <w:p w:rsidR="007D7B03" w:rsidRDefault="007D7B03" w:rsidP="00852CD6">
      <w:pPr>
        <w:pStyle w:val="af0"/>
        <w:numPr>
          <w:ilvl w:val="1"/>
          <w:numId w:val="45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8655E2">
        <w:rPr>
          <w:bCs/>
        </w:rPr>
        <w:t xml:space="preserve">Исключение возможности несанкционированного вывоза (выноса), ввоза (вноса) материальных ценностей и др. вещей, из (на) контролируемую территорию. </w:t>
      </w:r>
    </w:p>
    <w:p w:rsidR="007D7B03" w:rsidRDefault="007D7B03" w:rsidP="007D7B03">
      <w:pPr>
        <w:pStyle w:val="af0"/>
        <w:spacing w:before="0" w:beforeAutospacing="0" w:after="0" w:afterAutospacing="0"/>
        <w:jc w:val="both"/>
        <w:rPr>
          <w:bCs/>
        </w:rPr>
      </w:pPr>
    </w:p>
    <w:p w:rsidR="000D13A0" w:rsidRPr="000D13A0" w:rsidRDefault="000D13A0" w:rsidP="00283CDB">
      <w:pPr>
        <w:pStyle w:val="ac"/>
        <w:numPr>
          <w:ilvl w:val="0"/>
          <w:numId w:val="36"/>
        </w:numPr>
        <w:spacing w:before="240" w:after="120" w:line="360" w:lineRule="auto"/>
        <w:ind w:right="-1"/>
        <w:contextualSpacing w:val="0"/>
        <w:jc w:val="center"/>
        <w:rPr>
          <w:rFonts w:cs="Arial"/>
          <w:b/>
          <w:vanish/>
          <w:sz w:val="28"/>
          <w:szCs w:val="28"/>
        </w:rPr>
      </w:pPr>
    </w:p>
    <w:p w:rsidR="000D13A0" w:rsidRPr="000D13A0" w:rsidRDefault="000D13A0" w:rsidP="00283CDB">
      <w:pPr>
        <w:pStyle w:val="ac"/>
        <w:numPr>
          <w:ilvl w:val="0"/>
          <w:numId w:val="36"/>
        </w:numPr>
        <w:spacing w:before="240" w:after="120" w:line="360" w:lineRule="auto"/>
        <w:ind w:right="-1"/>
        <w:contextualSpacing w:val="0"/>
        <w:jc w:val="center"/>
        <w:rPr>
          <w:rFonts w:cs="Arial"/>
          <w:b/>
          <w:vanish/>
          <w:sz w:val="28"/>
          <w:szCs w:val="28"/>
        </w:rPr>
      </w:pPr>
    </w:p>
    <w:p w:rsidR="000D13A0" w:rsidRPr="000D13A0" w:rsidRDefault="000D13A0" w:rsidP="00283CDB">
      <w:pPr>
        <w:pStyle w:val="ac"/>
        <w:numPr>
          <w:ilvl w:val="0"/>
          <w:numId w:val="36"/>
        </w:numPr>
        <w:spacing w:before="240" w:after="120" w:line="360" w:lineRule="auto"/>
        <w:ind w:right="-1"/>
        <w:contextualSpacing w:val="0"/>
        <w:jc w:val="center"/>
        <w:rPr>
          <w:rFonts w:cs="Arial"/>
          <w:b/>
          <w:vanish/>
          <w:sz w:val="28"/>
          <w:szCs w:val="28"/>
        </w:rPr>
      </w:pPr>
    </w:p>
    <w:p w:rsidR="000D13A0" w:rsidRPr="000D13A0" w:rsidRDefault="000D13A0" w:rsidP="00283CDB">
      <w:pPr>
        <w:pStyle w:val="ac"/>
        <w:numPr>
          <w:ilvl w:val="0"/>
          <w:numId w:val="36"/>
        </w:numPr>
        <w:spacing w:before="240" w:after="120" w:line="360" w:lineRule="auto"/>
        <w:ind w:right="-1"/>
        <w:contextualSpacing w:val="0"/>
        <w:jc w:val="center"/>
        <w:rPr>
          <w:rFonts w:cs="Arial"/>
          <w:b/>
          <w:vanish/>
          <w:sz w:val="28"/>
          <w:szCs w:val="28"/>
        </w:rPr>
      </w:pPr>
    </w:p>
    <w:p w:rsidR="00283CDB" w:rsidRPr="007D7B03" w:rsidRDefault="005319C5" w:rsidP="00A737C4">
      <w:pPr>
        <w:pStyle w:val="11"/>
        <w:numPr>
          <w:ilvl w:val="0"/>
          <w:numId w:val="36"/>
        </w:numPr>
        <w:spacing w:line="240" w:lineRule="auto"/>
        <w:ind w:right="-1"/>
      </w:pPr>
      <w:r w:rsidRPr="007D7B03">
        <w:t>Взаимосвязи</w:t>
      </w:r>
    </w:p>
    <w:p w:rsidR="00883524" w:rsidRDefault="00883524" w:rsidP="00A737C4">
      <w:pPr>
        <w:pStyle w:val="11"/>
        <w:spacing w:before="0" w:after="0" w:line="240" w:lineRule="auto"/>
        <w:ind w:left="360" w:right="-1" w:firstLine="0"/>
        <w:jc w:val="right"/>
        <w:rPr>
          <w:b w:val="0"/>
          <w:sz w:val="24"/>
          <w:szCs w:val="24"/>
        </w:rPr>
      </w:pPr>
      <w:r w:rsidRPr="001752BA">
        <w:rPr>
          <w:b w:val="0"/>
          <w:sz w:val="24"/>
          <w:szCs w:val="24"/>
          <w:lang w:val="en-US"/>
        </w:rPr>
        <w:t>Таблица</w:t>
      </w:r>
      <w:r w:rsidRPr="001752BA">
        <w:rPr>
          <w:b w:val="0"/>
          <w:sz w:val="24"/>
          <w:szCs w:val="24"/>
        </w:rPr>
        <w:t xml:space="preserve"> 1</w:t>
      </w:r>
    </w:p>
    <w:p w:rsidR="00A737C4" w:rsidRPr="001752BA" w:rsidRDefault="00A737C4" w:rsidP="00A737C4">
      <w:pPr>
        <w:pStyle w:val="11"/>
        <w:spacing w:before="0" w:after="0" w:line="240" w:lineRule="auto"/>
        <w:ind w:left="360" w:right="-1" w:firstLine="0"/>
        <w:jc w:val="right"/>
        <w:rPr>
          <w:b w:val="0"/>
          <w:sz w:val="24"/>
          <w:szCs w:val="24"/>
        </w:rPr>
      </w:pPr>
    </w:p>
    <w:p w:rsidR="00A737C4" w:rsidRDefault="00253286" w:rsidP="00A737C4">
      <w:pPr>
        <w:pStyle w:val="11"/>
        <w:spacing w:before="0" w:after="0" w:line="240" w:lineRule="auto"/>
        <w:ind w:left="360" w:right="-1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Взаимосвязи ОО</w:t>
      </w:r>
      <w:r w:rsidR="00883524">
        <w:rPr>
          <w:b w:val="0"/>
          <w:sz w:val="24"/>
          <w:szCs w:val="24"/>
        </w:rPr>
        <w:t xml:space="preserve"> в</w:t>
      </w:r>
      <w:r w:rsidR="00883524" w:rsidRPr="001752BA">
        <w:rPr>
          <w:b w:val="0"/>
          <w:sz w:val="24"/>
          <w:szCs w:val="24"/>
        </w:rPr>
        <w:t xml:space="preserve"> «НИУ «МЭИ»</w:t>
      </w:r>
    </w:p>
    <w:p w:rsidR="00A737C4" w:rsidRDefault="00A737C4" w:rsidP="00A737C4">
      <w:pPr>
        <w:pStyle w:val="11"/>
        <w:spacing w:before="0" w:after="0" w:line="240" w:lineRule="auto"/>
        <w:ind w:left="360" w:right="-1" w:firstLine="0"/>
        <w:rPr>
          <w:b w:val="0"/>
          <w:sz w:val="24"/>
          <w:szCs w:val="24"/>
        </w:rPr>
      </w:pPr>
    </w:p>
    <w:tbl>
      <w:tblPr>
        <w:tblW w:w="95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603"/>
        <w:gridCol w:w="3777"/>
      </w:tblGrid>
      <w:tr w:rsidR="00A737C4" w:rsidRPr="001752BA" w:rsidTr="00124E57">
        <w:trPr>
          <w:tblHeader/>
          <w:jc w:val="center"/>
        </w:trPr>
        <w:tc>
          <w:tcPr>
            <w:tcW w:w="2160" w:type="dxa"/>
          </w:tcPr>
          <w:p w:rsidR="00A737C4" w:rsidRPr="001752BA" w:rsidRDefault="00A737C4" w:rsidP="00124E57">
            <w:pPr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1752BA">
              <w:rPr>
                <w:b/>
                <w:sz w:val="20"/>
                <w:szCs w:val="20"/>
              </w:rPr>
              <w:t>Наименование подразделения и/или должностные лица</w:t>
            </w:r>
          </w:p>
        </w:tc>
        <w:tc>
          <w:tcPr>
            <w:tcW w:w="3603" w:type="dxa"/>
            <w:vAlign w:val="center"/>
          </w:tcPr>
          <w:p w:rsidR="00A737C4" w:rsidRPr="001752BA" w:rsidRDefault="00A737C4" w:rsidP="00124E57">
            <w:pPr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1752BA">
              <w:rPr>
                <w:b/>
                <w:sz w:val="20"/>
                <w:szCs w:val="20"/>
              </w:rPr>
              <w:t>Получение</w:t>
            </w:r>
          </w:p>
        </w:tc>
        <w:tc>
          <w:tcPr>
            <w:tcW w:w="3777" w:type="dxa"/>
            <w:vAlign w:val="center"/>
          </w:tcPr>
          <w:p w:rsidR="00A737C4" w:rsidRPr="001752BA" w:rsidRDefault="00A737C4" w:rsidP="00124E57">
            <w:pPr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1752BA">
              <w:rPr>
                <w:b/>
                <w:sz w:val="20"/>
                <w:szCs w:val="20"/>
              </w:rPr>
              <w:t>Предоставление</w:t>
            </w:r>
          </w:p>
        </w:tc>
      </w:tr>
      <w:tr w:rsidR="00A737C4" w:rsidRPr="001752BA" w:rsidTr="00124E57">
        <w:trPr>
          <w:trHeight w:val="187"/>
          <w:jc w:val="center"/>
        </w:trPr>
        <w:tc>
          <w:tcPr>
            <w:tcW w:w="9540" w:type="dxa"/>
            <w:gridSpan w:val="3"/>
          </w:tcPr>
          <w:p w:rsidR="00A737C4" w:rsidRPr="001752BA" w:rsidRDefault="00A737C4" w:rsidP="00124E57">
            <w:pPr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1752BA">
              <w:rPr>
                <w:b/>
                <w:sz w:val="20"/>
                <w:szCs w:val="20"/>
              </w:rPr>
              <w:t>Должностные лица и подразделения МЭИ</w:t>
            </w:r>
          </w:p>
        </w:tc>
      </w:tr>
      <w:tr w:rsidR="00A737C4" w:rsidRPr="001752BA" w:rsidTr="00124E57">
        <w:trPr>
          <w:trHeight w:val="502"/>
          <w:jc w:val="center"/>
        </w:trPr>
        <w:tc>
          <w:tcPr>
            <w:tcW w:w="2160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Ректор</w:t>
            </w:r>
          </w:p>
          <w:p w:rsidR="00A737C4" w:rsidRPr="001752BA" w:rsidRDefault="00A737C4" w:rsidP="00124E57">
            <w:pPr>
              <w:ind w:left="0" w:righ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603" w:type="dxa"/>
          </w:tcPr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Приказы и распоряжения.</w:t>
            </w:r>
          </w:p>
        </w:tc>
        <w:tc>
          <w:tcPr>
            <w:tcW w:w="3777" w:type="dxa"/>
          </w:tcPr>
          <w:p w:rsidR="00A737C4" w:rsidRPr="001752BA" w:rsidRDefault="00A737C4" w:rsidP="00294258">
            <w:pPr>
              <w:ind w:left="0" w:right="0" w:firstLine="0"/>
              <w:jc w:val="both"/>
            </w:pPr>
            <w:r w:rsidRPr="001752BA">
              <w:rPr>
                <w:sz w:val="20"/>
                <w:szCs w:val="20"/>
              </w:rPr>
              <w:t xml:space="preserve">Отчетная информация о деятельности </w:t>
            </w:r>
            <w:r w:rsidR="00294258">
              <w:rPr>
                <w:sz w:val="20"/>
                <w:szCs w:val="20"/>
              </w:rPr>
              <w:t>ОО</w:t>
            </w:r>
            <w:r w:rsidRPr="001752BA">
              <w:rPr>
                <w:sz w:val="20"/>
                <w:szCs w:val="20"/>
              </w:rPr>
              <w:t xml:space="preserve"> по требованию.</w:t>
            </w:r>
          </w:p>
        </w:tc>
      </w:tr>
      <w:tr w:rsidR="00A737C4" w:rsidRPr="001752BA" w:rsidTr="00124E57">
        <w:trPr>
          <w:trHeight w:val="567"/>
          <w:jc w:val="center"/>
        </w:trPr>
        <w:tc>
          <w:tcPr>
            <w:tcW w:w="2160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Проректоры</w:t>
            </w:r>
          </w:p>
        </w:tc>
        <w:tc>
          <w:tcPr>
            <w:tcW w:w="3603" w:type="dxa"/>
          </w:tcPr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Нормативная документация и распоряжения.</w:t>
            </w:r>
          </w:p>
        </w:tc>
        <w:tc>
          <w:tcPr>
            <w:tcW w:w="3777" w:type="dxa"/>
          </w:tcPr>
          <w:p w:rsidR="00A737C4" w:rsidRPr="001752BA" w:rsidRDefault="00A737C4" w:rsidP="00294258">
            <w:pPr>
              <w:ind w:left="0" w:right="0" w:firstLine="0"/>
              <w:jc w:val="both"/>
            </w:pPr>
            <w:r w:rsidRPr="001752BA">
              <w:rPr>
                <w:sz w:val="20"/>
                <w:szCs w:val="20"/>
              </w:rPr>
              <w:t>Отчетная информация в со</w:t>
            </w:r>
            <w:r w:rsidR="00294258">
              <w:rPr>
                <w:sz w:val="20"/>
                <w:szCs w:val="20"/>
              </w:rPr>
              <w:t>ответствии с планами работы ОО</w:t>
            </w:r>
            <w:r w:rsidRPr="001752BA">
              <w:rPr>
                <w:sz w:val="20"/>
                <w:szCs w:val="20"/>
              </w:rPr>
              <w:t>.</w:t>
            </w:r>
          </w:p>
        </w:tc>
      </w:tr>
      <w:tr w:rsidR="00A737C4" w:rsidRPr="001752BA" w:rsidTr="00124E57">
        <w:trPr>
          <w:trHeight w:val="683"/>
          <w:jc w:val="center"/>
        </w:trPr>
        <w:tc>
          <w:tcPr>
            <w:tcW w:w="2160" w:type="dxa"/>
          </w:tcPr>
          <w:p w:rsidR="00A737C4" w:rsidRDefault="00A737C4" w:rsidP="00124E57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Бюро пропусков</w:t>
            </w:r>
          </w:p>
        </w:tc>
        <w:tc>
          <w:tcPr>
            <w:tcW w:w="3603" w:type="dxa"/>
          </w:tcPr>
          <w:p w:rsidR="00A737C4" w:rsidRPr="004B501C" w:rsidRDefault="00A737C4" w:rsidP="00124E57">
            <w:pPr>
              <w:ind w:left="0" w:firstLine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B501C">
              <w:rPr>
                <w:sz w:val="20"/>
                <w:szCs w:val="20"/>
              </w:rPr>
              <w:t>ременны</w:t>
            </w:r>
            <w:r>
              <w:rPr>
                <w:sz w:val="20"/>
                <w:szCs w:val="20"/>
              </w:rPr>
              <w:t>е и постоянные пропуска</w:t>
            </w:r>
            <w:r w:rsidRPr="004B501C">
              <w:rPr>
                <w:sz w:val="20"/>
                <w:szCs w:val="20"/>
              </w:rPr>
              <w:t>;</w:t>
            </w:r>
          </w:p>
          <w:p w:rsidR="00A737C4" w:rsidRPr="001752BA" w:rsidRDefault="00A737C4" w:rsidP="00124E57">
            <w:pPr>
              <w:pStyle w:val="af0"/>
              <w:tabs>
                <w:tab w:val="left" w:pos="3105"/>
              </w:tabs>
              <w:spacing w:before="0" w:beforeAutospacing="0" w:after="0" w:afterAutospacing="0"/>
              <w:ind w:firstLine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  <w:r w:rsidRPr="004B501C">
              <w:rPr>
                <w:sz w:val="20"/>
                <w:szCs w:val="20"/>
              </w:rPr>
              <w:t xml:space="preserve"> о пропускном режиме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77" w:type="dxa"/>
          </w:tcPr>
          <w:p w:rsidR="00A737C4" w:rsidRPr="001752BA" w:rsidRDefault="00A737C4" w:rsidP="00124E57">
            <w:pPr>
              <w:ind w:left="0" w:firstLine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Заявки</w:t>
            </w:r>
            <w:r w:rsidRPr="004B501C">
              <w:rPr>
                <w:sz w:val="20"/>
                <w:szCs w:val="20"/>
              </w:rPr>
              <w:t xml:space="preserve"> на временные и постоянные пропуска</w:t>
            </w:r>
            <w:r>
              <w:rPr>
                <w:sz w:val="20"/>
                <w:szCs w:val="20"/>
              </w:rPr>
              <w:t>.</w:t>
            </w:r>
          </w:p>
        </w:tc>
      </w:tr>
      <w:tr w:rsidR="00A737C4" w:rsidRPr="001752BA" w:rsidTr="00124E57">
        <w:trPr>
          <w:trHeight w:val="683"/>
          <w:jc w:val="center"/>
        </w:trPr>
        <w:tc>
          <w:tcPr>
            <w:tcW w:w="2160" w:type="dxa"/>
          </w:tcPr>
          <w:p w:rsidR="00A737C4" w:rsidRDefault="00A737C4" w:rsidP="00124E57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Отдел охраны</w:t>
            </w:r>
          </w:p>
        </w:tc>
        <w:tc>
          <w:tcPr>
            <w:tcW w:w="3603" w:type="dxa"/>
          </w:tcPr>
          <w:p w:rsidR="00A737C4" w:rsidRPr="00253286" w:rsidRDefault="00A737C4" w:rsidP="00124E57">
            <w:pPr>
              <w:ind w:left="0" w:firstLine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53286">
              <w:rPr>
                <w:sz w:val="20"/>
                <w:szCs w:val="20"/>
              </w:rPr>
              <w:t>анных о времени прихода сотрудников на работу;</w:t>
            </w:r>
          </w:p>
          <w:p w:rsidR="00A737C4" w:rsidRPr="001752BA" w:rsidRDefault="00A737C4" w:rsidP="00124E57">
            <w:pPr>
              <w:pStyle w:val="af0"/>
              <w:tabs>
                <w:tab w:val="left" w:pos="3105"/>
              </w:tabs>
              <w:spacing w:before="0" w:beforeAutospacing="0" w:after="0" w:afterAutospacing="0"/>
              <w:ind w:firstLine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53286">
              <w:rPr>
                <w:sz w:val="20"/>
                <w:szCs w:val="20"/>
              </w:rPr>
              <w:t>нформации о правилах контрольно-пропускного режима, об имеющихся нарушениях контрольно-пропускного режима сотрудниками.</w:t>
            </w:r>
          </w:p>
        </w:tc>
        <w:tc>
          <w:tcPr>
            <w:tcW w:w="3777" w:type="dxa"/>
          </w:tcPr>
          <w:p w:rsidR="00A737C4" w:rsidRPr="00253286" w:rsidRDefault="00A737C4" w:rsidP="00124E57">
            <w:pPr>
              <w:pStyle w:val="af0"/>
              <w:tabs>
                <w:tab w:val="left" w:pos="3105"/>
              </w:tabs>
              <w:spacing w:before="0" w:beforeAutospacing="0" w:after="0" w:afterAutospacing="0"/>
              <w:ind w:firstLine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53286">
              <w:rPr>
                <w:sz w:val="20"/>
                <w:szCs w:val="20"/>
              </w:rPr>
              <w:t>нформации о сохранности охраняемых объектов и имущества;</w:t>
            </w:r>
          </w:p>
          <w:p w:rsidR="00A737C4" w:rsidRPr="00253286" w:rsidRDefault="00A737C4" w:rsidP="00124E57">
            <w:pPr>
              <w:pStyle w:val="af0"/>
              <w:tabs>
                <w:tab w:val="left" w:pos="3105"/>
              </w:tabs>
              <w:spacing w:before="0" w:beforeAutospacing="0" w:after="0" w:afterAutospacing="0"/>
              <w:ind w:firstLine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53286">
              <w:rPr>
                <w:sz w:val="20"/>
                <w:szCs w:val="20"/>
              </w:rPr>
              <w:t>онесений о случаях неисправности и повреждений охранного оборудования;</w:t>
            </w:r>
          </w:p>
          <w:p w:rsidR="00A737C4" w:rsidRPr="001752BA" w:rsidRDefault="00A737C4" w:rsidP="00124E57">
            <w:pPr>
              <w:ind w:left="0" w:firstLine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53286">
              <w:rPr>
                <w:sz w:val="20"/>
                <w:szCs w:val="20"/>
              </w:rPr>
              <w:t>бъяснительных записок от нарушителей контрольно-пропускного режима.</w:t>
            </w:r>
          </w:p>
        </w:tc>
      </w:tr>
      <w:tr w:rsidR="00A737C4" w:rsidRPr="001752BA" w:rsidTr="00124E57">
        <w:trPr>
          <w:trHeight w:val="683"/>
          <w:jc w:val="center"/>
        </w:trPr>
        <w:tc>
          <w:tcPr>
            <w:tcW w:w="2160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Общий отдел</w:t>
            </w:r>
          </w:p>
        </w:tc>
        <w:tc>
          <w:tcPr>
            <w:tcW w:w="3603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-Внешняя корреспонденция (письма, телеграммы, факсы, экспресс - почты, электронная почта) внутренняя корреспонденция (приказы, информационные письма, распоряжения)</w:t>
            </w:r>
          </w:p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77" w:type="dxa"/>
          </w:tcPr>
          <w:p w:rsidR="00A737C4" w:rsidRPr="001752BA" w:rsidRDefault="00A737C4" w:rsidP="00124E57">
            <w:pPr>
              <w:ind w:left="0" w:right="0" w:firstLine="163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Документы и письма в другие организации для регистрации и отправления, документы для утверждения гербовой печатью; письма и телеграммы для отправления по назначению.</w:t>
            </w:r>
          </w:p>
        </w:tc>
      </w:tr>
      <w:tr w:rsidR="00A737C4" w:rsidRPr="001752BA" w:rsidTr="00124E57">
        <w:trPr>
          <w:trHeight w:val="1910"/>
          <w:jc w:val="center"/>
        </w:trPr>
        <w:tc>
          <w:tcPr>
            <w:tcW w:w="2160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lastRenderedPageBreak/>
              <w:t xml:space="preserve">Управление </w:t>
            </w:r>
            <w:r>
              <w:rPr>
                <w:iCs/>
                <w:sz w:val="20"/>
                <w:szCs w:val="20"/>
              </w:rPr>
              <w:t>по работе с персоналом</w:t>
            </w:r>
          </w:p>
        </w:tc>
        <w:tc>
          <w:tcPr>
            <w:tcW w:w="3603" w:type="dxa"/>
          </w:tcPr>
          <w:p w:rsidR="00A737C4" w:rsidRPr="001752BA" w:rsidRDefault="00A737C4" w:rsidP="00124E57">
            <w:pPr>
              <w:ind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752BA">
              <w:rPr>
                <w:sz w:val="20"/>
                <w:szCs w:val="20"/>
              </w:rPr>
              <w:t>Утверждение штатного расписания;</w:t>
            </w:r>
          </w:p>
          <w:p w:rsidR="00A737C4" w:rsidRPr="001752BA" w:rsidRDefault="00A737C4" w:rsidP="00124E57">
            <w:pPr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752BA">
              <w:rPr>
                <w:sz w:val="20"/>
                <w:szCs w:val="20"/>
              </w:rPr>
              <w:t>Положения о премировании работников отдела;</w:t>
            </w:r>
          </w:p>
          <w:p w:rsidR="00A737C4" w:rsidRPr="001752BA" w:rsidRDefault="00A737C4" w:rsidP="00124E57">
            <w:pPr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752BA">
              <w:rPr>
                <w:sz w:val="20"/>
                <w:szCs w:val="20"/>
              </w:rPr>
              <w:t>Консультаций по вопросам трудового законодательства;</w:t>
            </w:r>
          </w:p>
          <w:p w:rsidR="00A737C4" w:rsidRPr="001752BA" w:rsidRDefault="00A737C4" w:rsidP="00124E57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Информации о наличии свободных вакансий;</w:t>
            </w:r>
          </w:p>
          <w:p w:rsidR="00A737C4" w:rsidRDefault="00A737C4" w:rsidP="00124E57">
            <w:pPr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752BA">
              <w:rPr>
                <w:sz w:val="20"/>
                <w:szCs w:val="20"/>
              </w:rPr>
              <w:t>Информации о предстоящих отпусках</w:t>
            </w:r>
            <w:r>
              <w:rPr>
                <w:sz w:val="20"/>
                <w:szCs w:val="20"/>
              </w:rPr>
              <w:t>;</w:t>
            </w:r>
          </w:p>
          <w:p w:rsidR="00A737C4" w:rsidRPr="001752BA" w:rsidRDefault="00A737C4" w:rsidP="00124E57">
            <w:pPr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Выписка из приказов о приеме, перемещении и увольнении;</w:t>
            </w:r>
          </w:p>
        </w:tc>
        <w:tc>
          <w:tcPr>
            <w:tcW w:w="3777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- Табеля учета рабочего времени сотрудников отдела.</w:t>
            </w:r>
          </w:p>
          <w:p w:rsidR="00A737C4" w:rsidRPr="001752BA" w:rsidRDefault="00A737C4" w:rsidP="00124E57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- Необходимой до</w:t>
            </w:r>
            <w:r>
              <w:rPr>
                <w:iCs/>
                <w:sz w:val="20"/>
                <w:szCs w:val="20"/>
              </w:rPr>
              <w:t>кументации</w:t>
            </w:r>
            <w:r w:rsidRPr="001752BA">
              <w:rPr>
                <w:iCs/>
                <w:sz w:val="20"/>
                <w:szCs w:val="20"/>
              </w:rPr>
              <w:t xml:space="preserve">, согласно требованиям трудового законодательства; </w:t>
            </w:r>
          </w:p>
          <w:p w:rsidR="00A737C4" w:rsidRDefault="00A737C4" w:rsidP="00124E57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- Предложений о формировании штатного расписания;</w:t>
            </w:r>
          </w:p>
          <w:p w:rsidR="00A737C4" w:rsidRPr="001752BA" w:rsidRDefault="00A737C4" w:rsidP="00124E57">
            <w:pPr>
              <w:ind w:right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График отпусков.</w:t>
            </w:r>
          </w:p>
          <w:p w:rsidR="00A737C4" w:rsidRPr="001752BA" w:rsidRDefault="00A737C4" w:rsidP="00124E57">
            <w:pPr>
              <w:ind w:right="0"/>
              <w:jc w:val="both"/>
              <w:rPr>
                <w:iCs/>
                <w:sz w:val="20"/>
                <w:szCs w:val="20"/>
              </w:rPr>
            </w:pPr>
          </w:p>
        </w:tc>
      </w:tr>
      <w:tr w:rsidR="00A737C4" w:rsidRPr="001752BA" w:rsidTr="00124E57">
        <w:trPr>
          <w:trHeight w:val="683"/>
          <w:jc w:val="center"/>
        </w:trPr>
        <w:tc>
          <w:tcPr>
            <w:tcW w:w="2160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Правовое управление</w:t>
            </w:r>
          </w:p>
        </w:tc>
        <w:tc>
          <w:tcPr>
            <w:tcW w:w="3603" w:type="dxa"/>
          </w:tcPr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Заключений, консультаций по юридическим  вопросам;</w:t>
            </w:r>
          </w:p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разъяснений в спорных вопросах;</w:t>
            </w:r>
          </w:p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Юридической оценки по представленным документам в соответствии с действующим законодательством;</w:t>
            </w:r>
          </w:p>
        </w:tc>
        <w:tc>
          <w:tcPr>
            <w:tcW w:w="3777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- Проектов документов на правовую экспертизу;</w:t>
            </w:r>
          </w:p>
          <w:p w:rsidR="00A737C4" w:rsidRPr="001752BA" w:rsidRDefault="00A737C4" w:rsidP="00124E57">
            <w:pPr>
              <w:ind w:right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1752BA">
              <w:rPr>
                <w:iCs/>
                <w:sz w:val="20"/>
                <w:szCs w:val="20"/>
              </w:rPr>
              <w:t>Запросов по правовым вопросам.</w:t>
            </w:r>
          </w:p>
        </w:tc>
      </w:tr>
      <w:tr w:rsidR="00A737C4" w:rsidRPr="001752BA" w:rsidTr="00124E57">
        <w:trPr>
          <w:trHeight w:val="683"/>
          <w:jc w:val="center"/>
        </w:trPr>
        <w:tc>
          <w:tcPr>
            <w:tcW w:w="2160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Управление б</w:t>
            </w:r>
            <w:r w:rsidRPr="001752BA">
              <w:rPr>
                <w:iCs/>
                <w:sz w:val="20"/>
                <w:szCs w:val="20"/>
              </w:rPr>
              <w:t>ухгалтер</w:t>
            </w:r>
            <w:r>
              <w:rPr>
                <w:iCs/>
                <w:sz w:val="20"/>
                <w:szCs w:val="20"/>
              </w:rPr>
              <w:t>ского учета</w:t>
            </w:r>
          </w:p>
        </w:tc>
        <w:tc>
          <w:tcPr>
            <w:tcW w:w="3603" w:type="dxa"/>
          </w:tcPr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Консультаций по оформлению документации, необходимой для начисления заработной платы;</w:t>
            </w:r>
          </w:p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 Информации по оплате счетов по заключенным договорам, уч</w:t>
            </w:r>
            <w:r>
              <w:rPr>
                <w:sz w:val="20"/>
                <w:szCs w:val="20"/>
              </w:rPr>
              <w:t>ету и списанию материальных цен</w:t>
            </w:r>
            <w:r w:rsidRPr="001752BA">
              <w:rPr>
                <w:sz w:val="20"/>
                <w:szCs w:val="20"/>
              </w:rPr>
              <w:t>ностей.</w:t>
            </w:r>
          </w:p>
        </w:tc>
        <w:tc>
          <w:tcPr>
            <w:tcW w:w="3777" w:type="dxa"/>
          </w:tcPr>
          <w:p w:rsidR="00A737C4" w:rsidRPr="001752BA" w:rsidRDefault="00A737C4" w:rsidP="00124E57">
            <w:pPr>
              <w:ind w:left="0" w:right="0" w:firstLine="163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- Необходимой документации и информации для оплаты счетов по заключенным договорам;</w:t>
            </w:r>
          </w:p>
          <w:p w:rsidR="00A737C4" w:rsidRPr="001752BA" w:rsidRDefault="00A737C4" w:rsidP="00124E57">
            <w:pPr>
              <w:ind w:left="0" w:right="0" w:firstLine="163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- Необходимой документации для начисления заработной платы сотрудников отдела.</w:t>
            </w:r>
          </w:p>
        </w:tc>
      </w:tr>
      <w:tr w:rsidR="00A737C4" w:rsidRPr="001752BA" w:rsidTr="00124E57">
        <w:trPr>
          <w:trHeight w:val="683"/>
          <w:jc w:val="center"/>
        </w:trPr>
        <w:tc>
          <w:tcPr>
            <w:tcW w:w="2160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ЭХУ</w:t>
            </w:r>
          </w:p>
        </w:tc>
        <w:tc>
          <w:tcPr>
            <w:tcW w:w="3603" w:type="dxa"/>
          </w:tcPr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 Графиков работы, контактных телефонов, и другой необходимой информации по организации взаимодействия;                                                                                                                                                    - Необходимого присутствия представителя инженерных служб при совершении плановых обходов зданий НИУ «МЭИ».</w:t>
            </w:r>
          </w:p>
        </w:tc>
        <w:tc>
          <w:tcPr>
            <w:tcW w:w="3777" w:type="dxa"/>
          </w:tcPr>
          <w:p w:rsidR="00A737C4" w:rsidRDefault="00A737C4" w:rsidP="00124E57">
            <w:pPr>
              <w:pStyle w:val="af0"/>
              <w:tabs>
                <w:tab w:val="left" w:pos="3105"/>
              </w:tabs>
              <w:spacing w:before="0" w:beforeAutospacing="0" w:after="0" w:afterAutospacing="0"/>
              <w:ind w:firstLine="16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 xml:space="preserve">- Необходимой помощи при выявлении грубых нарушений </w:t>
            </w:r>
            <w:r w:rsidR="00294258">
              <w:rPr>
                <w:sz w:val="20"/>
                <w:szCs w:val="20"/>
              </w:rPr>
              <w:t>ПВТР, ПВР</w:t>
            </w:r>
            <w:r>
              <w:rPr>
                <w:sz w:val="20"/>
                <w:szCs w:val="20"/>
              </w:rPr>
              <w:t>О;</w:t>
            </w:r>
          </w:p>
          <w:p w:rsidR="00A737C4" w:rsidRPr="001752BA" w:rsidRDefault="00A737C4" w:rsidP="00124E57">
            <w:pPr>
              <w:pStyle w:val="af0"/>
              <w:tabs>
                <w:tab w:val="left" w:pos="3105"/>
              </w:tabs>
              <w:spacing w:before="0" w:beforeAutospacing="0" w:after="0" w:afterAutospacing="0"/>
              <w:ind w:firstLine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Заявки на проведение ремонтных работ.</w:t>
            </w:r>
          </w:p>
          <w:p w:rsidR="00A737C4" w:rsidRPr="001752BA" w:rsidRDefault="00A737C4" w:rsidP="00124E57">
            <w:pPr>
              <w:ind w:left="0" w:right="0" w:firstLine="163"/>
              <w:jc w:val="both"/>
              <w:rPr>
                <w:iCs/>
                <w:sz w:val="20"/>
                <w:szCs w:val="20"/>
              </w:rPr>
            </w:pPr>
          </w:p>
        </w:tc>
      </w:tr>
      <w:tr w:rsidR="00A737C4" w:rsidRPr="001752BA" w:rsidTr="00124E57">
        <w:trPr>
          <w:trHeight w:val="683"/>
          <w:jc w:val="center"/>
        </w:trPr>
        <w:tc>
          <w:tcPr>
            <w:tcW w:w="2160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Комендант</w:t>
            </w:r>
            <w:r>
              <w:rPr>
                <w:iCs/>
                <w:sz w:val="20"/>
                <w:szCs w:val="20"/>
              </w:rPr>
              <w:t>, заведующий общежитием</w:t>
            </w:r>
          </w:p>
        </w:tc>
        <w:tc>
          <w:tcPr>
            <w:tcW w:w="3603" w:type="dxa"/>
          </w:tcPr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Графиков работы, контактных телефонов сотрудников службы;</w:t>
            </w:r>
          </w:p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служебных материалов по происшествиям и нарушениям студентов, сотрудников;</w:t>
            </w:r>
          </w:p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Информации о происшествиях, ситуациях угрожающих безопасности студентов и работников НИУ «МЭИ»;</w:t>
            </w:r>
          </w:p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 xml:space="preserve">- Необходимой помощи сотрудников службы при совершении плановых обходов и контроля за соблюдением </w:t>
            </w:r>
            <w:r w:rsidR="00294258">
              <w:rPr>
                <w:sz w:val="20"/>
                <w:szCs w:val="20"/>
              </w:rPr>
              <w:t>ПВТР, ПВРО</w:t>
            </w:r>
            <w:r w:rsidRPr="001752BA">
              <w:rPr>
                <w:sz w:val="20"/>
                <w:szCs w:val="20"/>
              </w:rPr>
              <w:t xml:space="preserve"> сотрудниками, студентами.</w:t>
            </w:r>
          </w:p>
        </w:tc>
        <w:tc>
          <w:tcPr>
            <w:tcW w:w="3777" w:type="dxa"/>
          </w:tcPr>
          <w:p w:rsidR="00A737C4" w:rsidRPr="001752BA" w:rsidRDefault="00A737C4" w:rsidP="00124E57">
            <w:pPr>
              <w:ind w:left="0" w:right="0" w:firstLine="163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- Графиков работы сотрудников отдела, контактных телефонов;</w:t>
            </w:r>
          </w:p>
          <w:p w:rsidR="00A737C4" w:rsidRPr="001752BA" w:rsidRDefault="00A737C4" w:rsidP="00124E57">
            <w:pPr>
              <w:ind w:left="0" w:right="0" w:firstLine="163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- Необходимой помощи при  выявлении нарушений или возникновении чрезвычайных ситуаций.</w:t>
            </w:r>
          </w:p>
          <w:p w:rsidR="00A737C4" w:rsidRPr="001752BA" w:rsidRDefault="00A737C4" w:rsidP="00124E57">
            <w:pPr>
              <w:ind w:left="0" w:firstLine="163"/>
              <w:rPr>
                <w:sz w:val="20"/>
                <w:szCs w:val="20"/>
              </w:rPr>
            </w:pPr>
          </w:p>
          <w:p w:rsidR="00A737C4" w:rsidRPr="001752BA" w:rsidRDefault="00A737C4" w:rsidP="00124E57">
            <w:pPr>
              <w:tabs>
                <w:tab w:val="left" w:pos="960"/>
              </w:tabs>
              <w:ind w:left="0" w:firstLine="163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ab/>
            </w:r>
            <w:r w:rsidRPr="001752BA">
              <w:rPr>
                <w:sz w:val="20"/>
                <w:szCs w:val="20"/>
              </w:rPr>
              <w:tab/>
            </w:r>
          </w:p>
        </w:tc>
      </w:tr>
      <w:tr w:rsidR="00A737C4" w:rsidRPr="001752BA" w:rsidTr="00124E57">
        <w:trPr>
          <w:trHeight w:val="683"/>
          <w:jc w:val="center"/>
        </w:trPr>
        <w:tc>
          <w:tcPr>
            <w:tcW w:w="2160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Отдел материально-технического обеспечения</w:t>
            </w:r>
          </w:p>
        </w:tc>
        <w:tc>
          <w:tcPr>
            <w:tcW w:w="3603" w:type="dxa"/>
          </w:tcPr>
          <w:p w:rsidR="00A737C4" w:rsidRPr="001752BA" w:rsidRDefault="00A737C4" w:rsidP="00124E57">
            <w:pPr>
              <w:pStyle w:val="af0"/>
              <w:tabs>
                <w:tab w:val="left" w:pos="3105"/>
              </w:tabs>
              <w:spacing w:before="0" w:beforeAutospacing="0" w:after="0" w:afterAutospacing="0"/>
              <w:ind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 xml:space="preserve"> Консультаций по вопросам заключения договоров на закупку необходимых товарно – Мате</w:t>
            </w:r>
            <w:r w:rsidR="00294258">
              <w:rPr>
                <w:sz w:val="20"/>
                <w:szCs w:val="20"/>
              </w:rPr>
              <w:t>риальных ценностей для нужд ОО</w:t>
            </w:r>
            <w:r w:rsidRPr="001752BA">
              <w:rPr>
                <w:sz w:val="20"/>
                <w:szCs w:val="20"/>
              </w:rPr>
              <w:t>.</w:t>
            </w:r>
          </w:p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A737C4" w:rsidRPr="001752BA" w:rsidRDefault="00A737C4" w:rsidP="00124E57">
            <w:pPr>
              <w:ind w:left="0" w:firstLine="16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Служебных записок на приобретение материально-технических ресурсов (средства связи, охраны и т.д.).</w:t>
            </w:r>
          </w:p>
          <w:p w:rsidR="00A737C4" w:rsidRPr="001752BA" w:rsidRDefault="00A737C4" w:rsidP="00124E57">
            <w:pPr>
              <w:ind w:left="0" w:right="0" w:firstLine="163"/>
              <w:jc w:val="both"/>
              <w:rPr>
                <w:iCs/>
                <w:sz w:val="20"/>
                <w:szCs w:val="20"/>
              </w:rPr>
            </w:pPr>
          </w:p>
        </w:tc>
      </w:tr>
      <w:tr w:rsidR="00A737C4" w:rsidRPr="001752BA" w:rsidTr="00124E57">
        <w:trPr>
          <w:trHeight w:val="683"/>
          <w:jc w:val="center"/>
        </w:trPr>
        <w:tc>
          <w:tcPr>
            <w:tcW w:w="2160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Контрактная служба</w:t>
            </w:r>
          </w:p>
        </w:tc>
        <w:tc>
          <w:tcPr>
            <w:tcW w:w="3603" w:type="dxa"/>
          </w:tcPr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Утвержденные договоры на приобретение необходимого оборудования и запчастей. Проведение аукционов и запросов котировок. Оплата по заключенным договорам</w:t>
            </w:r>
          </w:p>
        </w:tc>
        <w:tc>
          <w:tcPr>
            <w:tcW w:w="3777" w:type="dxa"/>
          </w:tcPr>
          <w:p w:rsidR="00A737C4" w:rsidRPr="001752BA" w:rsidRDefault="00A737C4" w:rsidP="00124E57">
            <w:pPr>
              <w:ind w:left="0" w:right="0" w:firstLine="16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Первичная документация для проведения аукционов и запросов котировок, заключения договоров. Заявки на оплату по заключенным договорам.</w:t>
            </w:r>
          </w:p>
        </w:tc>
      </w:tr>
      <w:tr w:rsidR="00A737C4" w:rsidRPr="001752BA" w:rsidTr="00124E57">
        <w:trPr>
          <w:trHeight w:val="683"/>
          <w:jc w:val="center"/>
        </w:trPr>
        <w:tc>
          <w:tcPr>
            <w:tcW w:w="2160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lastRenderedPageBreak/>
              <w:t>Диспетчерский отдел</w:t>
            </w:r>
          </w:p>
        </w:tc>
        <w:tc>
          <w:tcPr>
            <w:tcW w:w="3603" w:type="dxa"/>
          </w:tcPr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Графиков дежурств и контактных телефонов сотрудников инженерных служб;</w:t>
            </w:r>
          </w:p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Графиков дежурств и контактных телефонов ответственных сотрудников на период праздничных и выходных дней.</w:t>
            </w:r>
          </w:p>
        </w:tc>
        <w:tc>
          <w:tcPr>
            <w:tcW w:w="3777" w:type="dxa"/>
          </w:tcPr>
          <w:p w:rsidR="00A737C4" w:rsidRPr="001752BA" w:rsidRDefault="00A737C4" w:rsidP="00124E57">
            <w:pPr>
              <w:pStyle w:val="af0"/>
              <w:spacing w:before="0" w:beforeAutospacing="0" w:after="0" w:afterAutospacing="0"/>
              <w:ind w:firstLine="16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Графиков дежурств сотрудников отдела.</w:t>
            </w:r>
          </w:p>
          <w:p w:rsidR="00A737C4" w:rsidRPr="001752BA" w:rsidRDefault="00A737C4" w:rsidP="00124E57">
            <w:pPr>
              <w:ind w:left="0" w:right="0" w:firstLine="163"/>
              <w:jc w:val="both"/>
              <w:rPr>
                <w:iCs/>
                <w:sz w:val="20"/>
                <w:szCs w:val="20"/>
              </w:rPr>
            </w:pPr>
          </w:p>
        </w:tc>
      </w:tr>
      <w:tr w:rsidR="00A737C4" w:rsidRPr="001752BA" w:rsidTr="00124E57">
        <w:trPr>
          <w:trHeight w:val="1601"/>
          <w:jc w:val="center"/>
        </w:trPr>
        <w:tc>
          <w:tcPr>
            <w:tcW w:w="2160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Отдел охраны труда и техники безопасности</w:t>
            </w:r>
          </w:p>
        </w:tc>
        <w:tc>
          <w:tcPr>
            <w:tcW w:w="3603" w:type="dxa"/>
          </w:tcPr>
          <w:p w:rsidR="00A737C4" w:rsidRDefault="00A737C4" w:rsidP="00124E57">
            <w:pPr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752BA">
              <w:rPr>
                <w:sz w:val="20"/>
                <w:szCs w:val="20"/>
              </w:rPr>
              <w:t>Предписания по устранению нарушений требований охраны труда; программы обучения и проверки знаний по охране труда; нормативные документы.</w:t>
            </w:r>
          </w:p>
          <w:p w:rsidR="00A737C4" w:rsidRPr="001752BA" w:rsidRDefault="00A737C4" w:rsidP="00124E57">
            <w:pPr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-Полный комплект инструкций по охране труда.</w:t>
            </w:r>
          </w:p>
        </w:tc>
        <w:tc>
          <w:tcPr>
            <w:tcW w:w="3777" w:type="dxa"/>
          </w:tcPr>
          <w:p w:rsidR="00A737C4" w:rsidRPr="001752BA" w:rsidRDefault="00A737C4" w:rsidP="00124E57">
            <w:pPr>
              <w:ind w:left="0" w:right="0" w:firstLine="0"/>
              <w:jc w:val="both"/>
            </w:pPr>
            <w:r w:rsidRPr="001752BA">
              <w:rPr>
                <w:sz w:val="20"/>
                <w:szCs w:val="20"/>
              </w:rPr>
              <w:t>Полные сведения о происшедшем несчастном  случае с работником и (или) студентом; список лиц, непосредственно занятых на работах с опасными, вредными и тяжелыми условиями труда для</w:t>
            </w:r>
            <w:r>
              <w:rPr>
                <w:sz w:val="20"/>
                <w:szCs w:val="20"/>
              </w:rPr>
              <w:t xml:space="preserve"> установления надбавки к окладу</w:t>
            </w:r>
            <w:r w:rsidRPr="001752BA">
              <w:rPr>
                <w:sz w:val="20"/>
                <w:szCs w:val="20"/>
              </w:rPr>
              <w:t>.</w:t>
            </w:r>
          </w:p>
        </w:tc>
      </w:tr>
      <w:tr w:rsidR="00A737C4" w:rsidRPr="001752BA" w:rsidTr="00124E57">
        <w:trPr>
          <w:trHeight w:val="683"/>
          <w:jc w:val="center"/>
        </w:trPr>
        <w:tc>
          <w:tcPr>
            <w:tcW w:w="2160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 xml:space="preserve">Отдел пожарной безопасности и автоматики </w:t>
            </w:r>
          </w:p>
        </w:tc>
        <w:tc>
          <w:tcPr>
            <w:tcW w:w="3603" w:type="dxa"/>
          </w:tcPr>
          <w:p w:rsidR="00A737C4" w:rsidRPr="001752BA" w:rsidRDefault="00A737C4" w:rsidP="00124E57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Нормативная документация и распоряжения.</w:t>
            </w:r>
          </w:p>
        </w:tc>
        <w:tc>
          <w:tcPr>
            <w:tcW w:w="3777" w:type="dxa"/>
          </w:tcPr>
          <w:p w:rsidR="00A737C4" w:rsidRPr="001752BA" w:rsidRDefault="00A737C4" w:rsidP="00124E57">
            <w:pPr>
              <w:ind w:left="0" w:right="0" w:firstLine="0"/>
              <w:jc w:val="both"/>
            </w:pPr>
            <w:r w:rsidRPr="001752BA">
              <w:rPr>
                <w:sz w:val="20"/>
                <w:szCs w:val="20"/>
              </w:rPr>
              <w:t>Распоряжение о назначении ответственного за пожарную безопасность; технические проекты, другая техническая документация для согласования и подготовки заключений о соблюдении в них правил пожарной безопасности; отчеты о выполнении предписаний и указаний по пожарной безопасности и проведению профилактических мероприятий; информация о выполнении указаний в части касающейся соблюдения мер по пожарной безопасности и проведению профилактических мероприятий в закрепленных за автобазой помещениях.</w:t>
            </w:r>
          </w:p>
        </w:tc>
      </w:tr>
      <w:tr w:rsidR="00A737C4" w:rsidRPr="001752BA" w:rsidTr="00124E57">
        <w:trPr>
          <w:trHeight w:val="718"/>
          <w:jc w:val="center"/>
        </w:trPr>
        <w:tc>
          <w:tcPr>
            <w:tcW w:w="2160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Отдел</w:t>
            </w:r>
            <w:r>
              <w:rPr>
                <w:sz w:val="20"/>
                <w:szCs w:val="20"/>
              </w:rPr>
              <w:t xml:space="preserve"> интегрированной</w:t>
            </w:r>
            <w:r w:rsidRPr="001752BA">
              <w:rPr>
                <w:sz w:val="20"/>
                <w:szCs w:val="20"/>
              </w:rPr>
              <w:t xml:space="preserve"> системы менеджмента </w:t>
            </w:r>
          </w:p>
        </w:tc>
        <w:tc>
          <w:tcPr>
            <w:tcW w:w="3603" w:type="dxa"/>
          </w:tcPr>
          <w:p w:rsidR="00A737C4" w:rsidRPr="001752BA" w:rsidRDefault="00A737C4" w:rsidP="00124E57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Нормативные документы системы менеджмента качества МЭИ.</w:t>
            </w:r>
          </w:p>
        </w:tc>
        <w:tc>
          <w:tcPr>
            <w:tcW w:w="3777" w:type="dxa"/>
          </w:tcPr>
          <w:p w:rsidR="00A737C4" w:rsidRPr="001752BA" w:rsidRDefault="00A737C4" w:rsidP="00124E57">
            <w:pPr>
              <w:ind w:left="0" w:right="0" w:firstLine="0"/>
              <w:jc w:val="both"/>
            </w:pPr>
            <w:r>
              <w:rPr>
                <w:sz w:val="20"/>
                <w:szCs w:val="20"/>
              </w:rPr>
              <w:t>Проекты положений и инструкции для согласования</w:t>
            </w:r>
          </w:p>
        </w:tc>
      </w:tr>
    </w:tbl>
    <w:p w:rsidR="00A737C4" w:rsidRPr="001752BA" w:rsidRDefault="00A737C4" w:rsidP="00497953">
      <w:pPr>
        <w:pStyle w:val="11"/>
        <w:spacing w:before="0" w:after="0"/>
        <w:ind w:left="0" w:right="-1" w:firstLine="0"/>
        <w:jc w:val="left"/>
        <w:rPr>
          <w:b w:val="0"/>
          <w:sz w:val="24"/>
          <w:szCs w:val="24"/>
        </w:rPr>
      </w:pPr>
    </w:p>
    <w:p w:rsidR="005319C5" w:rsidRPr="007D7B03" w:rsidRDefault="005D0113" w:rsidP="00283CDB">
      <w:pPr>
        <w:pStyle w:val="11"/>
        <w:spacing w:before="0" w:after="0"/>
        <w:ind w:left="0" w:right="-1"/>
      </w:pPr>
      <w:r w:rsidRPr="007D7B03">
        <w:t>6</w:t>
      </w:r>
      <w:r w:rsidR="005319C5" w:rsidRPr="007D7B03">
        <w:t xml:space="preserve">. </w:t>
      </w:r>
      <w:r w:rsidRPr="007D7B03">
        <w:t>Права</w:t>
      </w:r>
    </w:p>
    <w:p w:rsidR="000D13A0" w:rsidRDefault="000D13A0" w:rsidP="000D13A0">
      <w:pPr>
        <w:pStyle w:val="11"/>
        <w:spacing w:before="0" w:after="0" w:line="240" w:lineRule="auto"/>
        <w:ind w:left="0" w:right="-1"/>
        <w:jc w:val="both"/>
        <w:rPr>
          <w:sz w:val="26"/>
          <w:szCs w:val="26"/>
        </w:rPr>
      </w:pPr>
      <w:r w:rsidRPr="000D13A0">
        <w:rPr>
          <w:sz w:val="26"/>
          <w:szCs w:val="26"/>
        </w:rPr>
        <w:t>Отдел охраны имеет право:</w:t>
      </w:r>
    </w:p>
    <w:p w:rsidR="000D13A0" w:rsidRPr="000D13A0" w:rsidRDefault="000D13A0" w:rsidP="000D13A0">
      <w:pPr>
        <w:pStyle w:val="11"/>
        <w:spacing w:before="0" w:after="0" w:line="240" w:lineRule="auto"/>
        <w:ind w:left="0" w:right="-1"/>
        <w:jc w:val="both"/>
        <w:rPr>
          <w:sz w:val="26"/>
          <w:szCs w:val="26"/>
        </w:rPr>
      </w:pPr>
    </w:p>
    <w:p w:rsidR="000D13A0" w:rsidRPr="000D13A0" w:rsidRDefault="000D13A0" w:rsidP="000D13A0">
      <w:pPr>
        <w:pStyle w:val="ac"/>
        <w:numPr>
          <w:ilvl w:val="0"/>
          <w:numId w:val="44"/>
        </w:numPr>
        <w:ind w:right="-1"/>
        <w:contextualSpacing w:val="0"/>
        <w:jc w:val="both"/>
        <w:rPr>
          <w:rFonts w:cs="Arial"/>
          <w:vanish/>
          <w:szCs w:val="22"/>
        </w:rPr>
      </w:pPr>
    </w:p>
    <w:p w:rsidR="000D13A0" w:rsidRPr="000D13A0" w:rsidRDefault="000D13A0" w:rsidP="000D13A0">
      <w:pPr>
        <w:pStyle w:val="ac"/>
        <w:numPr>
          <w:ilvl w:val="0"/>
          <w:numId w:val="44"/>
        </w:numPr>
        <w:ind w:right="-1"/>
        <w:contextualSpacing w:val="0"/>
        <w:jc w:val="both"/>
        <w:rPr>
          <w:rFonts w:cs="Arial"/>
          <w:vanish/>
          <w:szCs w:val="22"/>
        </w:rPr>
      </w:pPr>
    </w:p>
    <w:p w:rsidR="000D13A0" w:rsidRPr="000D13A0" w:rsidRDefault="000D13A0" w:rsidP="000D13A0">
      <w:pPr>
        <w:pStyle w:val="ac"/>
        <w:numPr>
          <w:ilvl w:val="0"/>
          <w:numId w:val="44"/>
        </w:numPr>
        <w:ind w:right="-1"/>
        <w:contextualSpacing w:val="0"/>
        <w:jc w:val="both"/>
        <w:rPr>
          <w:rFonts w:cs="Arial"/>
          <w:vanish/>
          <w:szCs w:val="22"/>
        </w:rPr>
      </w:pPr>
    </w:p>
    <w:p w:rsidR="000D13A0" w:rsidRPr="000D13A0" w:rsidRDefault="000D13A0" w:rsidP="000D13A0">
      <w:pPr>
        <w:pStyle w:val="ac"/>
        <w:numPr>
          <w:ilvl w:val="0"/>
          <w:numId w:val="44"/>
        </w:numPr>
        <w:ind w:right="-1"/>
        <w:contextualSpacing w:val="0"/>
        <w:jc w:val="both"/>
        <w:rPr>
          <w:rFonts w:cs="Arial"/>
          <w:vanish/>
          <w:szCs w:val="22"/>
        </w:rPr>
      </w:pPr>
    </w:p>
    <w:p w:rsidR="000D13A0" w:rsidRPr="000D13A0" w:rsidRDefault="000D13A0" w:rsidP="000D13A0">
      <w:pPr>
        <w:pStyle w:val="ac"/>
        <w:numPr>
          <w:ilvl w:val="0"/>
          <w:numId w:val="44"/>
        </w:numPr>
        <w:ind w:right="-1"/>
        <w:contextualSpacing w:val="0"/>
        <w:jc w:val="both"/>
        <w:rPr>
          <w:rFonts w:cs="Arial"/>
          <w:vanish/>
          <w:szCs w:val="22"/>
        </w:rPr>
      </w:pPr>
    </w:p>
    <w:p w:rsidR="000D13A0" w:rsidRPr="000D13A0" w:rsidRDefault="000D13A0" w:rsidP="000D13A0">
      <w:pPr>
        <w:pStyle w:val="ac"/>
        <w:numPr>
          <w:ilvl w:val="0"/>
          <w:numId w:val="44"/>
        </w:numPr>
        <w:ind w:right="-1"/>
        <w:contextualSpacing w:val="0"/>
        <w:jc w:val="both"/>
        <w:rPr>
          <w:rFonts w:cs="Arial"/>
          <w:vanish/>
          <w:szCs w:val="22"/>
        </w:rPr>
      </w:pPr>
    </w:p>
    <w:p w:rsidR="000D13A0" w:rsidRPr="000D13A0" w:rsidRDefault="000D13A0" w:rsidP="00C35EAC">
      <w:pPr>
        <w:pStyle w:val="11"/>
        <w:numPr>
          <w:ilvl w:val="1"/>
          <w:numId w:val="44"/>
        </w:numPr>
        <w:spacing w:before="0" w:after="0" w:line="240" w:lineRule="auto"/>
        <w:ind w:left="0" w:right="-1" w:firstLine="709"/>
        <w:jc w:val="both"/>
        <w:rPr>
          <w:b w:val="0"/>
          <w:sz w:val="24"/>
          <w:szCs w:val="22"/>
        </w:rPr>
      </w:pPr>
      <w:r w:rsidRPr="000D13A0">
        <w:rPr>
          <w:b w:val="0"/>
          <w:sz w:val="24"/>
          <w:szCs w:val="22"/>
        </w:rPr>
        <w:t xml:space="preserve">Запрашивать, и получать от руководителей структурных </w:t>
      </w:r>
      <w:r w:rsidR="00E432A9">
        <w:rPr>
          <w:b w:val="0"/>
          <w:sz w:val="24"/>
          <w:szCs w:val="22"/>
        </w:rPr>
        <w:t xml:space="preserve">подразделений </w:t>
      </w:r>
      <w:r w:rsidR="00C35EAC">
        <w:rPr>
          <w:b w:val="0"/>
          <w:sz w:val="24"/>
          <w:szCs w:val="22"/>
        </w:rPr>
        <w:t>НИУ «МЭИ»</w:t>
      </w:r>
      <w:r w:rsidRPr="000D13A0">
        <w:rPr>
          <w:b w:val="0"/>
          <w:sz w:val="24"/>
          <w:szCs w:val="22"/>
        </w:rPr>
        <w:t xml:space="preserve"> любую информацию, касающуюся вопросов безопасности.</w:t>
      </w:r>
    </w:p>
    <w:p w:rsidR="000D13A0" w:rsidRPr="000D13A0" w:rsidRDefault="000D13A0" w:rsidP="00C35EAC">
      <w:pPr>
        <w:pStyle w:val="11"/>
        <w:numPr>
          <w:ilvl w:val="1"/>
          <w:numId w:val="44"/>
        </w:numPr>
        <w:spacing w:before="0" w:after="0" w:line="240" w:lineRule="auto"/>
        <w:ind w:left="0" w:right="-1" w:firstLine="709"/>
        <w:jc w:val="both"/>
        <w:rPr>
          <w:b w:val="0"/>
          <w:sz w:val="24"/>
          <w:szCs w:val="22"/>
        </w:rPr>
      </w:pPr>
      <w:r w:rsidRPr="000D13A0">
        <w:rPr>
          <w:b w:val="0"/>
          <w:sz w:val="24"/>
          <w:szCs w:val="22"/>
        </w:rPr>
        <w:t>Участвовать в подготовке проектов приказов, указаний, положений и других документов, связанных с вопросами безопасности.</w:t>
      </w:r>
    </w:p>
    <w:p w:rsidR="000D13A0" w:rsidRPr="000D13A0" w:rsidRDefault="000D13A0" w:rsidP="00C35EAC">
      <w:pPr>
        <w:pStyle w:val="11"/>
        <w:numPr>
          <w:ilvl w:val="1"/>
          <w:numId w:val="44"/>
        </w:numPr>
        <w:spacing w:before="0" w:after="0" w:line="240" w:lineRule="auto"/>
        <w:ind w:left="0" w:right="-1" w:firstLine="709"/>
        <w:jc w:val="both"/>
        <w:rPr>
          <w:b w:val="0"/>
          <w:sz w:val="24"/>
          <w:szCs w:val="22"/>
        </w:rPr>
      </w:pPr>
      <w:r w:rsidRPr="000D13A0">
        <w:rPr>
          <w:b w:val="0"/>
          <w:sz w:val="24"/>
          <w:szCs w:val="22"/>
        </w:rPr>
        <w:t xml:space="preserve">По согласованию с </w:t>
      </w:r>
      <w:r w:rsidR="00E432A9">
        <w:rPr>
          <w:b w:val="0"/>
          <w:sz w:val="24"/>
          <w:szCs w:val="22"/>
        </w:rPr>
        <w:t>проректором по РМС и Б</w:t>
      </w:r>
      <w:r w:rsidRPr="000D13A0">
        <w:rPr>
          <w:b w:val="0"/>
          <w:sz w:val="24"/>
          <w:szCs w:val="22"/>
        </w:rPr>
        <w:t xml:space="preserve"> вести переписку с отделами, а также иными организациями по вопросам, входящим в его компетенцию.</w:t>
      </w:r>
    </w:p>
    <w:p w:rsidR="000D13A0" w:rsidRPr="000D13A0" w:rsidRDefault="000D13A0" w:rsidP="00C35EAC">
      <w:pPr>
        <w:pStyle w:val="11"/>
        <w:numPr>
          <w:ilvl w:val="1"/>
          <w:numId w:val="44"/>
        </w:numPr>
        <w:spacing w:before="0" w:after="0" w:line="240" w:lineRule="auto"/>
        <w:ind w:left="0" w:right="-1" w:firstLine="709"/>
        <w:jc w:val="both"/>
        <w:rPr>
          <w:b w:val="0"/>
          <w:sz w:val="24"/>
          <w:szCs w:val="22"/>
        </w:rPr>
      </w:pPr>
      <w:r w:rsidRPr="000D13A0">
        <w:rPr>
          <w:b w:val="0"/>
          <w:sz w:val="24"/>
          <w:szCs w:val="22"/>
        </w:rPr>
        <w:t xml:space="preserve">Представительствовать в установленном порядке от имени </w:t>
      </w:r>
      <w:r w:rsidR="00C35EAC">
        <w:rPr>
          <w:b w:val="0"/>
          <w:sz w:val="24"/>
          <w:szCs w:val="22"/>
        </w:rPr>
        <w:t>НИУ «МЭИ»</w:t>
      </w:r>
      <w:r w:rsidRPr="000D13A0">
        <w:rPr>
          <w:b w:val="0"/>
          <w:sz w:val="24"/>
          <w:szCs w:val="22"/>
        </w:rPr>
        <w:t xml:space="preserve"> по вопросам, относящимся к компетенции отдела во взаимоотношениях с государственными и муниципальными органами, а также другими предприятиями, организациями, учреждениями.</w:t>
      </w:r>
    </w:p>
    <w:p w:rsidR="000D13A0" w:rsidRPr="000D13A0" w:rsidRDefault="000D13A0" w:rsidP="00C35EAC">
      <w:pPr>
        <w:pStyle w:val="11"/>
        <w:numPr>
          <w:ilvl w:val="1"/>
          <w:numId w:val="44"/>
        </w:numPr>
        <w:spacing w:before="0" w:after="0" w:line="240" w:lineRule="auto"/>
        <w:ind w:left="0" w:right="-1" w:firstLine="709"/>
        <w:jc w:val="both"/>
        <w:rPr>
          <w:b w:val="0"/>
          <w:sz w:val="24"/>
          <w:szCs w:val="22"/>
        </w:rPr>
      </w:pPr>
      <w:r w:rsidRPr="000D13A0">
        <w:rPr>
          <w:b w:val="0"/>
          <w:sz w:val="24"/>
          <w:szCs w:val="22"/>
        </w:rPr>
        <w:t>Вносить предложения о привлечении к материальной и дисциплинарной ответственности должностных лиц по результатам проверок.</w:t>
      </w:r>
    </w:p>
    <w:p w:rsidR="000D13A0" w:rsidRPr="000D13A0" w:rsidRDefault="000D13A0" w:rsidP="00C35EAC">
      <w:pPr>
        <w:pStyle w:val="11"/>
        <w:numPr>
          <w:ilvl w:val="1"/>
          <w:numId w:val="44"/>
        </w:numPr>
        <w:spacing w:before="0" w:after="0" w:line="240" w:lineRule="auto"/>
        <w:ind w:left="0" w:right="-1" w:firstLine="709"/>
        <w:jc w:val="both"/>
        <w:rPr>
          <w:b w:val="0"/>
          <w:sz w:val="24"/>
          <w:szCs w:val="22"/>
        </w:rPr>
      </w:pPr>
      <w:r w:rsidRPr="000D13A0">
        <w:rPr>
          <w:b w:val="0"/>
          <w:sz w:val="24"/>
          <w:szCs w:val="22"/>
        </w:rPr>
        <w:t xml:space="preserve">Делать замечания </w:t>
      </w:r>
      <w:r w:rsidR="00E432A9">
        <w:rPr>
          <w:b w:val="0"/>
          <w:sz w:val="24"/>
          <w:szCs w:val="22"/>
        </w:rPr>
        <w:t xml:space="preserve">студентам, сотрудникам </w:t>
      </w:r>
      <w:r w:rsidR="00C35EAC">
        <w:rPr>
          <w:b w:val="0"/>
          <w:sz w:val="24"/>
          <w:szCs w:val="22"/>
        </w:rPr>
        <w:t>НИУ «МЭИ», посторонним лицам</w:t>
      </w:r>
      <w:r w:rsidRPr="000D13A0">
        <w:rPr>
          <w:b w:val="0"/>
          <w:sz w:val="24"/>
          <w:szCs w:val="22"/>
        </w:rPr>
        <w:t xml:space="preserve"> в случаях нарушения ими установленного порядка пребывания на территории объекта.</w:t>
      </w:r>
    </w:p>
    <w:p w:rsidR="000D13A0" w:rsidRPr="000D13A0" w:rsidRDefault="000D13A0" w:rsidP="00C35EAC">
      <w:pPr>
        <w:pStyle w:val="11"/>
        <w:numPr>
          <w:ilvl w:val="1"/>
          <w:numId w:val="44"/>
        </w:numPr>
        <w:spacing w:before="0" w:after="0" w:line="240" w:lineRule="auto"/>
        <w:ind w:left="0" w:right="-1" w:firstLine="709"/>
        <w:jc w:val="both"/>
        <w:rPr>
          <w:b w:val="0"/>
          <w:sz w:val="24"/>
          <w:szCs w:val="22"/>
        </w:rPr>
      </w:pPr>
      <w:r w:rsidRPr="000D13A0">
        <w:rPr>
          <w:b w:val="0"/>
          <w:sz w:val="24"/>
          <w:szCs w:val="22"/>
        </w:rPr>
        <w:lastRenderedPageBreak/>
        <w:t>Вступать во взаимоотношения с</w:t>
      </w:r>
      <w:r w:rsidR="00E432A9">
        <w:rPr>
          <w:b w:val="0"/>
          <w:sz w:val="24"/>
          <w:szCs w:val="22"/>
        </w:rPr>
        <w:t xml:space="preserve">о студентами, сотрудниками </w:t>
      </w:r>
      <w:r w:rsidR="00C35EAC">
        <w:rPr>
          <w:b w:val="0"/>
          <w:sz w:val="24"/>
          <w:szCs w:val="22"/>
        </w:rPr>
        <w:t>НИУ «МЭИ»</w:t>
      </w:r>
      <w:r w:rsidR="00C35EAC" w:rsidRPr="00C35EAC">
        <w:rPr>
          <w:b w:val="0"/>
          <w:sz w:val="24"/>
          <w:szCs w:val="22"/>
        </w:rPr>
        <w:t xml:space="preserve"> </w:t>
      </w:r>
      <w:r w:rsidR="00C35EAC">
        <w:rPr>
          <w:b w:val="0"/>
          <w:sz w:val="24"/>
          <w:szCs w:val="22"/>
        </w:rPr>
        <w:t>, посторонними лицами</w:t>
      </w:r>
      <w:r w:rsidRPr="000D13A0">
        <w:rPr>
          <w:b w:val="0"/>
          <w:sz w:val="24"/>
          <w:szCs w:val="22"/>
        </w:rPr>
        <w:t xml:space="preserve"> для решения оперативных вопросов, входящих в компетенцию отдела охраны.</w:t>
      </w:r>
    </w:p>
    <w:p w:rsidR="000D13A0" w:rsidRPr="000D13A0" w:rsidRDefault="000D13A0" w:rsidP="00C35EAC">
      <w:pPr>
        <w:pStyle w:val="11"/>
        <w:numPr>
          <w:ilvl w:val="1"/>
          <w:numId w:val="44"/>
        </w:numPr>
        <w:spacing w:before="0" w:after="0" w:line="240" w:lineRule="auto"/>
        <w:ind w:left="0" w:right="-1" w:firstLine="709"/>
        <w:jc w:val="both"/>
        <w:rPr>
          <w:b w:val="0"/>
          <w:sz w:val="24"/>
          <w:szCs w:val="22"/>
        </w:rPr>
      </w:pPr>
      <w:r w:rsidRPr="000D13A0">
        <w:rPr>
          <w:b w:val="0"/>
          <w:sz w:val="24"/>
          <w:szCs w:val="22"/>
        </w:rPr>
        <w:t xml:space="preserve">В случаях, предусмотренных специальными Инструкциями, осуществлять вызов нарядов милиции, пожарной охраны и прочее. </w:t>
      </w:r>
    </w:p>
    <w:p w:rsidR="000D13A0" w:rsidRPr="000D13A0" w:rsidRDefault="000D13A0" w:rsidP="00C35EAC">
      <w:pPr>
        <w:pStyle w:val="11"/>
        <w:numPr>
          <w:ilvl w:val="1"/>
          <w:numId w:val="44"/>
        </w:numPr>
        <w:spacing w:before="0" w:after="0" w:line="240" w:lineRule="auto"/>
        <w:ind w:left="0" w:right="-1" w:firstLine="709"/>
        <w:jc w:val="both"/>
        <w:rPr>
          <w:b w:val="0"/>
          <w:sz w:val="24"/>
          <w:szCs w:val="22"/>
        </w:rPr>
      </w:pPr>
      <w:r w:rsidRPr="000D13A0">
        <w:rPr>
          <w:b w:val="0"/>
          <w:sz w:val="24"/>
          <w:szCs w:val="22"/>
        </w:rPr>
        <w:t xml:space="preserve">Давать руководителям структурных </w:t>
      </w:r>
      <w:r w:rsidR="00E432A9">
        <w:rPr>
          <w:b w:val="0"/>
          <w:sz w:val="24"/>
          <w:szCs w:val="22"/>
        </w:rPr>
        <w:t xml:space="preserve">подразделений </w:t>
      </w:r>
      <w:r w:rsidR="00C35EAC">
        <w:rPr>
          <w:b w:val="0"/>
          <w:sz w:val="24"/>
          <w:szCs w:val="22"/>
        </w:rPr>
        <w:t>НИУ «МЭИ»</w:t>
      </w:r>
      <w:r w:rsidRPr="000D13A0">
        <w:rPr>
          <w:b w:val="0"/>
          <w:sz w:val="24"/>
          <w:szCs w:val="22"/>
        </w:rPr>
        <w:t xml:space="preserve"> обязательные для исполнения указания по вопросам, относящимся к компетенции отдела охраны.</w:t>
      </w:r>
    </w:p>
    <w:p w:rsidR="000D13A0" w:rsidRDefault="000D13A0" w:rsidP="00C35EAC">
      <w:pPr>
        <w:pStyle w:val="11"/>
        <w:numPr>
          <w:ilvl w:val="1"/>
          <w:numId w:val="44"/>
        </w:numPr>
        <w:spacing w:before="0" w:after="0" w:line="240" w:lineRule="auto"/>
        <w:ind w:left="0" w:right="-1" w:firstLine="709"/>
        <w:jc w:val="both"/>
        <w:rPr>
          <w:b w:val="0"/>
          <w:sz w:val="24"/>
          <w:szCs w:val="22"/>
        </w:rPr>
      </w:pPr>
      <w:r w:rsidRPr="000D13A0">
        <w:rPr>
          <w:b w:val="0"/>
          <w:sz w:val="24"/>
          <w:szCs w:val="22"/>
        </w:rPr>
        <w:t>Проводить совещания и участво</w:t>
      </w:r>
      <w:r w:rsidR="00C35EAC">
        <w:rPr>
          <w:b w:val="0"/>
          <w:sz w:val="24"/>
          <w:szCs w:val="22"/>
        </w:rPr>
        <w:t xml:space="preserve">вать в </w:t>
      </w:r>
      <w:r w:rsidR="00E432A9">
        <w:rPr>
          <w:b w:val="0"/>
          <w:sz w:val="24"/>
          <w:szCs w:val="22"/>
        </w:rPr>
        <w:t xml:space="preserve">совещаниях, проводимых в </w:t>
      </w:r>
      <w:r w:rsidR="00C35EAC">
        <w:rPr>
          <w:b w:val="0"/>
          <w:sz w:val="24"/>
          <w:szCs w:val="22"/>
        </w:rPr>
        <w:t xml:space="preserve">НИУ «МЭИ» </w:t>
      </w:r>
      <w:r w:rsidRPr="000D13A0">
        <w:rPr>
          <w:b w:val="0"/>
          <w:sz w:val="24"/>
          <w:szCs w:val="22"/>
        </w:rPr>
        <w:t>по вопросам охраны.</w:t>
      </w:r>
    </w:p>
    <w:p w:rsidR="005D0113" w:rsidRPr="007D7B03" w:rsidRDefault="005D0113" w:rsidP="000D13A0">
      <w:pPr>
        <w:pStyle w:val="11"/>
        <w:spacing w:before="0" w:after="0"/>
        <w:ind w:left="0" w:right="-1"/>
      </w:pPr>
      <w:r w:rsidRPr="007D7B03">
        <w:t>7. Ответственность</w:t>
      </w:r>
    </w:p>
    <w:p w:rsidR="000D13A0" w:rsidRPr="000D13A0" w:rsidRDefault="000D13A0" w:rsidP="000D13A0">
      <w:pPr>
        <w:ind w:left="0" w:right="-57" w:firstLine="709"/>
        <w:jc w:val="both"/>
        <w:rPr>
          <w:rFonts w:cs="Arial"/>
          <w:szCs w:val="22"/>
        </w:rPr>
      </w:pPr>
      <w:r w:rsidRPr="000D13A0">
        <w:rPr>
          <w:rFonts w:cs="Arial"/>
          <w:szCs w:val="22"/>
        </w:rPr>
        <w:t>Ответственность за надлежащее и своевременное выполнение отделом функций, предусмотренных настоящим Положением, несет начальник отдела охраны.</w:t>
      </w:r>
    </w:p>
    <w:p w:rsidR="000D13A0" w:rsidRPr="000D13A0" w:rsidRDefault="000D13A0" w:rsidP="000D13A0">
      <w:pPr>
        <w:ind w:left="0" w:right="-57" w:firstLine="709"/>
        <w:jc w:val="both"/>
        <w:rPr>
          <w:rFonts w:cs="Arial"/>
          <w:szCs w:val="22"/>
        </w:rPr>
      </w:pPr>
      <w:r w:rsidRPr="000D13A0">
        <w:rPr>
          <w:rFonts w:cs="Arial"/>
          <w:szCs w:val="22"/>
        </w:rPr>
        <w:t>На начальника отдела охраны возлагается персональная ответственность за:</w:t>
      </w:r>
    </w:p>
    <w:p w:rsidR="000D13A0" w:rsidRPr="000D13A0" w:rsidRDefault="000D13A0" w:rsidP="000D13A0">
      <w:pPr>
        <w:ind w:left="0" w:right="-57" w:firstLine="709"/>
        <w:jc w:val="both"/>
        <w:rPr>
          <w:rFonts w:cs="Arial"/>
          <w:szCs w:val="22"/>
        </w:rPr>
      </w:pPr>
      <w:r w:rsidRPr="000D13A0">
        <w:rPr>
          <w:rFonts w:cs="Arial"/>
          <w:szCs w:val="22"/>
        </w:rPr>
        <w:t>7.1.Организацию работы отдела по выполнению задач и функций, возложенных на отдел.</w:t>
      </w:r>
    </w:p>
    <w:p w:rsidR="000D13A0" w:rsidRPr="000D13A0" w:rsidRDefault="000D13A0" w:rsidP="000D13A0">
      <w:pPr>
        <w:ind w:left="0" w:right="-57" w:firstLine="709"/>
        <w:jc w:val="both"/>
        <w:rPr>
          <w:rFonts w:cs="Arial"/>
          <w:szCs w:val="22"/>
        </w:rPr>
      </w:pPr>
      <w:r w:rsidRPr="000D13A0">
        <w:rPr>
          <w:rFonts w:cs="Arial"/>
          <w:szCs w:val="22"/>
        </w:rPr>
        <w:t>7.2.Организацию в отделе оперативной и качественной подготовки документов, ведение делопроизводства в соответствии с действующими правилами и инструкциями.</w:t>
      </w:r>
    </w:p>
    <w:p w:rsidR="000D13A0" w:rsidRPr="000D13A0" w:rsidRDefault="000D13A0" w:rsidP="000D13A0">
      <w:pPr>
        <w:ind w:left="0" w:right="-57" w:firstLine="709"/>
        <w:jc w:val="both"/>
        <w:rPr>
          <w:rFonts w:cs="Arial"/>
          <w:szCs w:val="22"/>
        </w:rPr>
      </w:pPr>
      <w:r w:rsidRPr="000D13A0">
        <w:rPr>
          <w:rFonts w:cs="Arial"/>
          <w:szCs w:val="22"/>
        </w:rPr>
        <w:t>7.3.Соблюдение работниками отдела трудовой и производственной дисциплины.</w:t>
      </w:r>
    </w:p>
    <w:p w:rsidR="000D13A0" w:rsidRPr="000D13A0" w:rsidRDefault="000D13A0" w:rsidP="000D13A0">
      <w:pPr>
        <w:ind w:left="0" w:right="-57" w:firstLine="709"/>
        <w:jc w:val="both"/>
        <w:rPr>
          <w:rFonts w:cs="Arial"/>
          <w:szCs w:val="22"/>
        </w:rPr>
      </w:pPr>
      <w:r w:rsidRPr="000D13A0">
        <w:rPr>
          <w:rFonts w:cs="Arial"/>
          <w:szCs w:val="22"/>
        </w:rPr>
        <w:t>7.4.Обеспечение сохранности имущества, находящегося в отделе и соблюдение правил пожарной безопасности.</w:t>
      </w:r>
    </w:p>
    <w:p w:rsidR="000D13A0" w:rsidRPr="000D13A0" w:rsidRDefault="000D13A0" w:rsidP="000D13A0">
      <w:pPr>
        <w:ind w:left="0" w:right="-57" w:firstLine="709"/>
        <w:jc w:val="both"/>
        <w:rPr>
          <w:rFonts w:cs="Arial"/>
          <w:szCs w:val="22"/>
        </w:rPr>
      </w:pPr>
      <w:r w:rsidRPr="000D13A0">
        <w:rPr>
          <w:rFonts w:cs="Arial"/>
          <w:szCs w:val="22"/>
        </w:rPr>
        <w:t>7.5.Подбор, расстановку и деятельность работников отдела.</w:t>
      </w:r>
    </w:p>
    <w:p w:rsidR="000D13A0" w:rsidRPr="000D13A0" w:rsidRDefault="000D13A0" w:rsidP="000D13A0">
      <w:pPr>
        <w:ind w:left="0" w:right="-57" w:firstLine="709"/>
        <w:jc w:val="both"/>
        <w:rPr>
          <w:rFonts w:cs="Arial"/>
          <w:szCs w:val="22"/>
        </w:rPr>
      </w:pPr>
      <w:r w:rsidRPr="000D13A0">
        <w:rPr>
          <w:rFonts w:cs="Arial"/>
          <w:szCs w:val="22"/>
        </w:rPr>
        <w:t>7.6.Соответствие действующему законодательству визируемых (подписываемых) им проектов, приказов, инструкций, положений, постановлений и других документов.</w:t>
      </w:r>
    </w:p>
    <w:p w:rsidR="00277464" w:rsidRDefault="000D13A0" w:rsidP="000D13A0">
      <w:pPr>
        <w:ind w:left="0" w:right="-57" w:firstLine="709"/>
        <w:jc w:val="both"/>
      </w:pPr>
      <w:r w:rsidRPr="000D13A0">
        <w:rPr>
          <w:rFonts w:cs="Arial"/>
          <w:szCs w:val="22"/>
        </w:rPr>
        <w:t>7.7.Ответственность работников отдела охраны устанавливается их должностными инструкциями</w:t>
      </w:r>
      <w:r w:rsidR="00277464" w:rsidRPr="007D7B03">
        <w:t xml:space="preserve">        </w:t>
      </w:r>
    </w:p>
    <w:p w:rsidR="000D13A0" w:rsidRDefault="000D13A0" w:rsidP="000D13A0">
      <w:pPr>
        <w:ind w:left="0" w:right="-57" w:firstLine="709"/>
        <w:jc w:val="both"/>
      </w:pPr>
    </w:p>
    <w:p w:rsidR="000D13A0" w:rsidRDefault="000D13A0" w:rsidP="000D13A0">
      <w:pPr>
        <w:ind w:left="0" w:right="-57" w:firstLine="709"/>
        <w:jc w:val="both"/>
      </w:pPr>
    </w:p>
    <w:p w:rsidR="001B3AA2" w:rsidRDefault="001B3AA2" w:rsidP="000D13A0">
      <w:pPr>
        <w:ind w:left="0" w:right="-57" w:firstLine="709"/>
        <w:jc w:val="both"/>
      </w:pPr>
    </w:p>
    <w:p w:rsidR="000D13A0" w:rsidRDefault="000D13A0" w:rsidP="000D13A0">
      <w:pPr>
        <w:ind w:left="0" w:right="-57" w:firstLine="709"/>
        <w:jc w:val="both"/>
      </w:pPr>
    </w:p>
    <w:p w:rsidR="000D13A0" w:rsidRPr="007D7B03" w:rsidRDefault="000D13A0" w:rsidP="000D13A0">
      <w:pPr>
        <w:ind w:left="0" w:right="-57" w:firstLine="709"/>
        <w:jc w:val="both"/>
      </w:pPr>
    </w:p>
    <w:tbl>
      <w:tblPr>
        <w:tblW w:w="8931" w:type="dxa"/>
        <w:tblInd w:w="675" w:type="dxa"/>
        <w:tblLook w:val="04A0" w:firstRow="1" w:lastRow="0" w:firstColumn="1" w:lastColumn="0" w:noHBand="0" w:noVBand="1"/>
      </w:tblPr>
      <w:tblGrid>
        <w:gridCol w:w="6946"/>
        <w:gridCol w:w="1985"/>
      </w:tblGrid>
      <w:tr w:rsidR="000D13A0" w:rsidRPr="001752BA" w:rsidTr="00C9309F">
        <w:trPr>
          <w:trHeight w:val="381"/>
        </w:trPr>
        <w:tc>
          <w:tcPr>
            <w:tcW w:w="6946" w:type="dxa"/>
            <w:shd w:val="clear" w:color="auto" w:fill="auto"/>
          </w:tcPr>
          <w:p w:rsidR="000D13A0" w:rsidRPr="001752BA" w:rsidRDefault="000D13A0" w:rsidP="00C9309F">
            <w:pPr>
              <w:spacing w:line="360" w:lineRule="auto"/>
              <w:ind w:left="0" w:firstLine="0"/>
              <w:jc w:val="both"/>
            </w:pPr>
            <w:r w:rsidRPr="001752BA">
              <w:t>Разработано:</w:t>
            </w:r>
          </w:p>
        </w:tc>
        <w:tc>
          <w:tcPr>
            <w:tcW w:w="1985" w:type="dxa"/>
            <w:shd w:val="clear" w:color="auto" w:fill="auto"/>
          </w:tcPr>
          <w:p w:rsidR="000D13A0" w:rsidRPr="001752BA" w:rsidRDefault="000D13A0" w:rsidP="00C9309F">
            <w:pPr>
              <w:spacing w:line="360" w:lineRule="auto"/>
              <w:ind w:left="0" w:right="-57" w:firstLine="0"/>
              <w:jc w:val="both"/>
            </w:pPr>
          </w:p>
        </w:tc>
      </w:tr>
      <w:tr w:rsidR="000D13A0" w:rsidRPr="001752BA" w:rsidTr="00C9309F">
        <w:tc>
          <w:tcPr>
            <w:tcW w:w="6946" w:type="dxa"/>
            <w:shd w:val="clear" w:color="auto" w:fill="auto"/>
          </w:tcPr>
          <w:p w:rsidR="000D13A0" w:rsidRPr="001752BA" w:rsidRDefault="000D13A0" w:rsidP="00C9309F">
            <w:pPr>
              <w:spacing w:line="360" w:lineRule="auto"/>
              <w:ind w:left="0" w:firstLine="0"/>
            </w:pPr>
            <w:r w:rsidRPr="001752BA">
              <w:t>Начальник ЦКОП</w:t>
            </w:r>
          </w:p>
        </w:tc>
        <w:tc>
          <w:tcPr>
            <w:tcW w:w="1985" w:type="dxa"/>
            <w:shd w:val="clear" w:color="auto" w:fill="auto"/>
          </w:tcPr>
          <w:p w:rsidR="000D13A0" w:rsidRPr="001752BA" w:rsidRDefault="00A7345F" w:rsidP="00C9309F">
            <w:pPr>
              <w:spacing w:line="360" w:lineRule="auto"/>
              <w:ind w:left="0" w:right="-57" w:firstLine="0"/>
              <w:jc w:val="both"/>
            </w:pPr>
            <w:r>
              <w:t xml:space="preserve">       </w:t>
            </w:r>
            <w:r w:rsidR="000D13A0" w:rsidRPr="001752BA">
              <w:t>В.Н. Кабанов</w:t>
            </w:r>
          </w:p>
        </w:tc>
      </w:tr>
      <w:tr w:rsidR="000D13A0" w:rsidRPr="001752BA" w:rsidTr="00C9309F">
        <w:trPr>
          <w:trHeight w:val="391"/>
        </w:trPr>
        <w:tc>
          <w:tcPr>
            <w:tcW w:w="6946" w:type="dxa"/>
            <w:shd w:val="clear" w:color="auto" w:fill="auto"/>
          </w:tcPr>
          <w:p w:rsidR="000D13A0" w:rsidRDefault="000D13A0" w:rsidP="00C9309F">
            <w:pPr>
              <w:spacing w:line="360" w:lineRule="auto"/>
              <w:ind w:left="0" w:right="-57" w:firstLine="0"/>
              <w:jc w:val="both"/>
            </w:pPr>
          </w:p>
          <w:p w:rsidR="000D13A0" w:rsidRPr="001752BA" w:rsidRDefault="000D13A0" w:rsidP="00C9309F">
            <w:pPr>
              <w:spacing w:line="360" w:lineRule="auto"/>
              <w:ind w:left="0" w:right="-57" w:firstLine="0"/>
              <w:jc w:val="both"/>
            </w:pPr>
            <w:r w:rsidRPr="001752BA">
              <w:t>Согласовано:</w:t>
            </w:r>
          </w:p>
        </w:tc>
        <w:tc>
          <w:tcPr>
            <w:tcW w:w="1985" w:type="dxa"/>
            <w:shd w:val="clear" w:color="auto" w:fill="auto"/>
          </w:tcPr>
          <w:p w:rsidR="000D13A0" w:rsidRPr="001752BA" w:rsidRDefault="000D13A0" w:rsidP="00C9309F">
            <w:pPr>
              <w:spacing w:line="360" w:lineRule="auto"/>
              <w:ind w:left="0" w:right="-57" w:firstLine="0"/>
              <w:jc w:val="both"/>
            </w:pPr>
          </w:p>
        </w:tc>
      </w:tr>
      <w:tr w:rsidR="000D13A0" w:rsidRPr="001752BA" w:rsidTr="00C9309F">
        <w:trPr>
          <w:trHeight w:val="368"/>
        </w:trPr>
        <w:tc>
          <w:tcPr>
            <w:tcW w:w="6946" w:type="dxa"/>
            <w:shd w:val="clear" w:color="auto" w:fill="auto"/>
          </w:tcPr>
          <w:p w:rsidR="000D13A0" w:rsidRPr="001752BA" w:rsidRDefault="000D13A0" w:rsidP="00C9309F">
            <w:pPr>
              <w:spacing w:line="360" w:lineRule="auto"/>
              <w:ind w:left="0" w:right="-57" w:firstLine="0"/>
              <w:jc w:val="both"/>
            </w:pPr>
            <w:r w:rsidRPr="001752BA">
              <w:t xml:space="preserve">Проректор по </w:t>
            </w:r>
            <w:r w:rsidR="00E432A9">
              <w:t>РМС и Б</w:t>
            </w:r>
          </w:p>
        </w:tc>
        <w:tc>
          <w:tcPr>
            <w:tcW w:w="1985" w:type="dxa"/>
            <w:shd w:val="clear" w:color="auto" w:fill="auto"/>
          </w:tcPr>
          <w:p w:rsidR="000D13A0" w:rsidRDefault="00A7345F" w:rsidP="00C9309F">
            <w:pPr>
              <w:spacing w:line="360" w:lineRule="auto"/>
              <w:ind w:left="0" w:right="-57" w:firstLine="0"/>
              <w:jc w:val="both"/>
            </w:pPr>
            <w:r>
              <w:t xml:space="preserve">   </w:t>
            </w:r>
            <w:r w:rsidR="000D13A0" w:rsidRPr="001752BA">
              <w:t>А.В. Плотников</w:t>
            </w:r>
          </w:p>
          <w:p w:rsidR="00497953" w:rsidRPr="001752BA" w:rsidRDefault="00497953" w:rsidP="00C9309F">
            <w:pPr>
              <w:spacing w:line="360" w:lineRule="auto"/>
              <w:ind w:left="0" w:right="-57" w:firstLine="0"/>
              <w:jc w:val="both"/>
              <w:rPr>
                <w:lang w:val="en-US"/>
              </w:rPr>
            </w:pPr>
          </w:p>
        </w:tc>
      </w:tr>
      <w:tr w:rsidR="000D13A0" w:rsidRPr="001752BA" w:rsidTr="00C9309F">
        <w:trPr>
          <w:trHeight w:val="268"/>
        </w:trPr>
        <w:tc>
          <w:tcPr>
            <w:tcW w:w="6946" w:type="dxa"/>
            <w:shd w:val="clear" w:color="auto" w:fill="auto"/>
          </w:tcPr>
          <w:p w:rsidR="000D13A0" w:rsidRPr="001752BA" w:rsidRDefault="001045BF" w:rsidP="00C9309F">
            <w:pPr>
              <w:spacing w:line="360" w:lineRule="auto"/>
              <w:ind w:left="0" w:right="-57" w:firstLine="0"/>
              <w:jc w:val="both"/>
            </w:pPr>
            <w:r>
              <w:t xml:space="preserve">Начальник </w:t>
            </w:r>
            <w:r w:rsidR="00A06209">
              <w:t>отдела интегрированной системы менеджмента</w:t>
            </w:r>
          </w:p>
        </w:tc>
        <w:tc>
          <w:tcPr>
            <w:tcW w:w="1985" w:type="dxa"/>
            <w:shd w:val="clear" w:color="auto" w:fill="auto"/>
          </w:tcPr>
          <w:p w:rsidR="000D13A0" w:rsidRDefault="00A7345F" w:rsidP="00C9309F">
            <w:pPr>
              <w:spacing w:line="360" w:lineRule="auto"/>
              <w:ind w:left="0" w:right="-57" w:firstLine="0"/>
              <w:jc w:val="both"/>
            </w:pPr>
            <w:r>
              <w:t xml:space="preserve">        </w:t>
            </w:r>
            <w:r w:rsidR="000D13A0" w:rsidRPr="001752BA">
              <w:t>И.Л.</w:t>
            </w:r>
            <w:r w:rsidR="000D13A0">
              <w:t xml:space="preserve"> </w:t>
            </w:r>
            <w:r w:rsidR="000D13A0" w:rsidRPr="001752BA">
              <w:t>Русаков</w:t>
            </w:r>
          </w:p>
          <w:p w:rsidR="00497953" w:rsidRPr="001752BA" w:rsidRDefault="00497953" w:rsidP="00C9309F">
            <w:pPr>
              <w:spacing w:line="360" w:lineRule="auto"/>
              <w:ind w:left="0" w:right="-57" w:firstLine="0"/>
              <w:jc w:val="both"/>
              <w:rPr>
                <w:lang w:val="en-US"/>
              </w:rPr>
            </w:pPr>
          </w:p>
        </w:tc>
      </w:tr>
      <w:tr w:rsidR="000D13A0" w:rsidRPr="001752BA" w:rsidTr="00C9309F">
        <w:tc>
          <w:tcPr>
            <w:tcW w:w="6946" w:type="dxa"/>
            <w:shd w:val="clear" w:color="auto" w:fill="auto"/>
          </w:tcPr>
          <w:p w:rsidR="000D13A0" w:rsidRPr="001752BA" w:rsidRDefault="000D13A0" w:rsidP="00A06209">
            <w:pPr>
              <w:spacing w:line="360" w:lineRule="auto"/>
              <w:ind w:left="0" w:right="-57" w:firstLine="0"/>
              <w:jc w:val="both"/>
              <w:rPr>
                <w:lang w:val="en-US"/>
              </w:rPr>
            </w:pPr>
            <w:r w:rsidRPr="001752BA">
              <w:t xml:space="preserve">Начальник правового </w:t>
            </w:r>
            <w:r w:rsidR="00A06209">
              <w:t>У</w:t>
            </w:r>
            <w:r w:rsidRPr="001752BA">
              <w:t>правления</w:t>
            </w:r>
          </w:p>
        </w:tc>
        <w:tc>
          <w:tcPr>
            <w:tcW w:w="1985" w:type="dxa"/>
            <w:shd w:val="clear" w:color="auto" w:fill="auto"/>
          </w:tcPr>
          <w:p w:rsidR="000D13A0" w:rsidRPr="00E432A9" w:rsidRDefault="00A7345F" w:rsidP="00C9309F">
            <w:pPr>
              <w:spacing w:line="360" w:lineRule="auto"/>
              <w:ind w:left="0" w:right="-57" w:firstLine="0"/>
              <w:jc w:val="both"/>
            </w:pPr>
            <w:r>
              <w:t xml:space="preserve">         </w:t>
            </w:r>
            <w:r w:rsidR="00E432A9">
              <w:t>О.А. Белова</w:t>
            </w:r>
          </w:p>
        </w:tc>
      </w:tr>
    </w:tbl>
    <w:p w:rsidR="00E432A9" w:rsidRDefault="00E432A9" w:rsidP="00883524">
      <w:pPr>
        <w:pStyle w:val="11"/>
        <w:ind w:left="0" w:right="140"/>
        <w:jc w:val="right"/>
      </w:pPr>
    </w:p>
    <w:p w:rsidR="00883524" w:rsidRDefault="00883524" w:rsidP="00EB3C9B">
      <w:pPr>
        <w:spacing w:line="360" w:lineRule="auto"/>
        <w:ind w:left="0" w:right="-57" w:firstLine="0"/>
        <w:jc w:val="both"/>
      </w:pPr>
    </w:p>
    <w:tbl>
      <w:tblPr>
        <w:tblW w:w="10632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77"/>
        <w:gridCol w:w="992"/>
        <w:gridCol w:w="850"/>
        <w:gridCol w:w="851"/>
        <w:gridCol w:w="850"/>
        <w:gridCol w:w="1276"/>
        <w:gridCol w:w="1134"/>
        <w:gridCol w:w="1418"/>
        <w:gridCol w:w="1134"/>
        <w:gridCol w:w="850"/>
      </w:tblGrid>
      <w:tr w:rsidR="00FD4E94" w:rsidRPr="007D7B03" w:rsidTr="001C1FC2">
        <w:trPr>
          <w:trHeight w:val="443"/>
        </w:trPr>
        <w:tc>
          <w:tcPr>
            <w:tcW w:w="10632" w:type="dxa"/>
            <w:gridSpan w:val="10"/>
          </w:tcPr>
          <w:p w:rsidR="00FD4E94" w:rsidRPr="007D7B03" w:rsidRDefault="00FD4E94" w:rsidP="00FD4E94">
            <w:pPr>
              <w:keepNext/>
              <w:spacing w:before="60" w:after="60"/>
              <w:ind w:left="0" w:right="0" w:firstLine="0"/>
              <w:jc w:val="center"/>
              <w:outlineLvl w:val="0"/>
              <w:rPr>
                <w:b/>
                <w:szCs w:val="20"/>
              </w:rPr>
            </w:pPr>
            <w:bookmarkStart w:id="2" w:name="_Toc130359701"/>
            <w:bookmarkStart w:id="3" w:name="_Toc310281109"/>
            <w:r w:rsidRPr="007D7B03">
              <w:rPr>
                <w:b/>
                <w:szCs w:val="20"/>
              </w:rPr>
              <w:lastRenderedPageBreak/>
              <w:t>ЛИСТ РЕГИСТРАЦИИ ИЗМЕНЕНИЙ</w:t>
            </w:r>
            <w:bookmarkEnd w:id="2"/>
            <w:bookmarkEnd w:id="3"/>
          </w:p>
        </w:tc>
      </w:tr>
      <w:tr w:rsidR="00FD4E94" w:rsidRPr="007D7B03" w:rsidTr="001C1FC2">
        <w:trPr>
          <w:cantSplit/>
          <w:trHeight w:val="336"/>
        </w:trPr>
        <w:tc>
          <w:tcPr>
            <w:tcW w:w="1277" w:type="dxa"/>
            <w:vMerge w:val="restart"/>
            <w:vAlign w:val="center"/>
          </w:tcPr>
          <w:p w:rsidR="00FD4E94" w:rsidRPr="007D7B03" w:rsidRDefault="00FD4E94" w:rsidP="00FD4E94">
            <w:pPr>
              <w:ind w:left="0" w:right="99" w:firstLine="0"/>
              <w:jc w:val="center"/>
            </w:pPr>
            <w:r w:rsidRPr="007D7B03">
              <w:t>Номер изменения</w:t>
            </w:r>
          </w:p>
        </w:tc>
        <w:tc>
          <w:tcPr>
            <w:tcW w:w="3543" w:type="dxa"/>
            <w:gridSpan w:val="4"/>
            <w:vAlign w:val="center"/>
          </w:tcPr>
          <w:p w:rsidR="00FD4E94" w:rsidRPr="007D7B03" w:rsidRDefault="00FD4E94" w:rsidP="00FD4E94">
            <w:pPr>
              <w:jc w:val="center"/>
            </w:pPr>
            <w:r w:rsidRPr="007D7B03">
              <w:t>Номера страниц</w:t>
            </w:r>
          </w:p>
        </w:tc>
        <w:tc>
          <w:tcPr>
            <w:tcW w:w="1276" w:type="dxa"/>
            <w:vMerge w:val="restart"/>
            <w:vAlign w:val="center"/>
          </w:tcPr>
          <w:p w:rsidR="00FD4E94" w:rsidRPr="007D7B03" w:rsidRDefault="00FD4E94" w:rsidP="00FD4E94">
            <w:pPr>
              <w:ind w:left="0" w:right="0" w:firstLine="0"/>
              <w:jc w:val="center"/>
            </w:pPr>
            <w:r w:rsidRPr="007D7B03">
              <w:t>Всего страниц в документе</w:t>
            </w:r>
          </w:p>
        </w:tc>
        <w:tc>
          <w:tcPr>
            <w:tcW w:w="1134" w:type="dxa"/>
            <w:vMerge w:val="restart"/>
            <w:vAlign w:val="center"/>
          </w:tcPr>
          <w:p w:rsidR="00FD4E94" w:rsidRPr="007D7B03" w:rsidRDefault="00FD4E94" w:rsidP="00FD4E94">
            <w:pPr>
              <w:ind w:left="0" w:right="17" w:firstLine="0"/>
              <w:jc w:val="center"/>
            </w:pPr>
            <w:r w:rsidRPr="007D7B03">
              <w:t>Наименование и № документа, вводящего изменения</w:t>
            </w:r>
          </w:p>
        </w:tc>
        <w:tc>
          <w:tcPr>
            <w:tcW w:w="1418" w:type="dxa"/>
            <w:vMerge w:val="restart"/>
            <w:vAlign w:val="center"/>
          </w:tcPr>
          <w:p w:rsidR="00FD4E94" w:rsidRPr="007D7B03" w:rsidRDefault="00FD4E94" w:rsidP="00FD4E94">
            <w:pPr>
              <w:ind w:left="0" w:right="0" w:firstLine="0"/>
              <w:jc w:val="center"/>
            </w:pPr>
            <w:r w:rsidRPr="007D7B03">
              <w:t>Подпись, Ф.И.О. внесшего изменения в данный экземпляр</w:t>
            </w:r>
          </w:p>
        </w:tc>
        <w:tc>
          <w:tcPr>
            <w:tcW w:w="1134" w:type="dxa"/>
            <w:vMerge w:val="restart"/>
            <w:vAlign w:val="center"/>
          </w:tcPr>
          <w:p w:rsidR="00FD4E94" w:rsidRPr="007D7B03" w:rsidRDefault="00FD4E94" w:rsidP="00FD4E94">
            <w:pPr>
              <w:ind w:left="0" w:right="0" w:firstLine="0"/>
              <w:jc w:val="center"/>
            </w:pPr>
            <w:r w:rsidRPr="007D7B03">
              <w:t>Дата внесения изменения в данный экземпляр</w:t>
            </w:r>
          </w:p>
        </w:tc>
        <w:tc>
          <w:tcPr>
            <w:tcW w:w="850" w:type="dxa"/>
            <w:vMerge w:val="restart"/>
            <w:vAlign w:val="center"/>
          </w:tcPr>
          <w:p w:rsidR="00FD4E94" w:rsidRPr="007D7B03" w:rsidRDefault="00FD4E94" w:rsidP="00FD4E94">
            <w:pPr>
              <w:ind w:left="0" w:right="0" w:firstLine="0"/>
              <w:jc w:val="center"/>
            </w:pPr>
            <w:r w:rsidRPr="007D7B03">
              <w:t>Дата введения изменения</w:t>
            </w:r>
          </w:p>
        </w:tc>
      </w:tr>
      <w:tr w:rsidR="00FD4E94" w:rsidRPr="007D7B03" w:rsidTr="001C1FC2">
        <w:trPr>
          <w:cantSplit/>
        </w:trPr>
        <w:tc>
          <w:tcPr>
            <w:tcW w:w="1277" w:type="dxa"/>
            <w:vMerge/>
          </w:tcPr>
          <w:p w:rsidR="00FD4E94" w:rsidRPr="007D7B03" w:rsidRDefault="00FD4E94" w:rsidP="00FD4E94">
            <w:pPr>
              <w:jc w:val="center"/>
            </w:pPr>
          </w:p>
        </w:tc>
        <w:tc>
          <w:tcPr>
            <w:tcW w:w="992" w:type="dxa"/>
            <w:vAlign w:val="center"/>
          </w:tcPr>
          <w:p w:rsidR="00FD4E94" w:rsidRPr="007D7B03" w:rsidRDefault="00FD4E94" w:rsidP="00FD4E94">
            <w:pPr>
              <w:ind w:left="0" w:right="22" w:firstLine="0"/>
              <w:jc w:val="center"/>
            </w:pPr>
            <w:r w:rsidRPr="007D7B03">
              <w:t>измененных</w:t>
            </w:r>
          </w:p>
        </w:tc>
        <w:tc>
          <w:tcPr>
            <w:tcW w:w="850" w:type="dxa"/>
            <w:vAlign w:val="center"/>
          </w:tcPr>
          <w:p w:rsidR="00FD4E94" w:rsidRPr="007D7B03" w:rsidRDefault="00FD4E94" w:rsidP="00FD4E94">
            <w:pPr>
              <w:ind w:left="0" w:right="0" w:firstLine="0"/>
              <w:jc w:val="center"/>
              <w:rPr>
                <w:spacing w:val="-4"/>
              </w:rPr>
            </w:pPr>
            <w:r w:rsidRPr="007D7B03">
              <w:rPr>
                <w:spacing w:val="-4"/>
              </w:rPr>
              <w:t>замененных</w:t>
            </w:r>
          </w:p>
        </w:tc>
        <w:tc>
          <w:tcPr>
            <w:tcW w:w="851" w:type="dxa"/>
            <w:vAlign w:val="center"/>
          </w:tcPr>
          <w:p w:rsidR="00FD4E94" w:rsidRPr="007D7B03" w:rsidRDefault="00FD4E94" w:rsidP="00FD4E94">
            <w:pPr>
              <w:ind w:left="-3" w:right="-24" w:firstLine="3"/>
              <w:jc w:val="center"/>
            </w:pPr>
            <w:r w:rsidRPr="007D7B03">
              <w:t>новых</w:t>
            </w:r>
          </w:p>
        </w:tc>
        <w:tc>
          <w:tcPr>
            <w:tcW w:w="850" w:type="dxa"/>
            <w:vAlign w:val="center"/>
          </w:tcPr>
          <w:p w:rsidR="00FD4E94" w:rsidRPr="007D7B03" w:rsidRDefault="00FD4E94" w:rsidP="00FD4E94">
            <w:pPr>
              <w:ind w:left="0" w:right="0" w:firstLine="0"/>
              <w:jc w:val="center"/>
            </w:pPr>
            <w:r w:rsidRPr="007D7B03">
              <w:t>аннулированных</w:t>
            </w:r>
          </w:p>
        </w:tc>
        <w:tc>
          <w:tcPr>
            <w:tcW w:w="1276" w:type="dxa"/>
            <w:vMerge/>
            <w:vAlign w:val="center"/>
          </w:tcPr>
          <w:p w:rsidR="00FD4E94" w:rsidRPr="007D7B03" w:rsidRDefault="00FD4E94" w:rsidP="00FD4E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4E94" w:rsidRPr="007D7B03" w:rsidRDefault="00FD4E94" w:rsidP="00FD4E9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D4E94" w:rsidRPr="007D7B03" w:rsidRDefault="00FD4E94" w:rsidP="00FD4E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4E94" w:rsidRPr="007D7B03" w:rsidRDefault="00FD4E94" w:rsidP="00FD4E9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FD4E94" w:rsidRPr="007D7B03" w:rsidRDefault="00FD4E94" w:rsidP="00FD4E94">
            <w:pPr>
              <w:jc w:val="center"/>
            </w:pPr>
          </w:p>
        </w:tc>
      </w:tr>
      <w:tr w:rsidR="00FD4E94" w:rsidRPr="007D7B03" w:rsidTr="001C1FC2">
        <w:tc>
          <w:tcPr>
            <w:tcW w:w="1277" w:type="dxa"/>
          </w:tcPr>
          <w:p w:rsidR="00FD4E94" w:rsidRPr="007D7B03" w:rsidRDefault="00FD4E94" w:rsidP="000B314D">
            <w:pPr>
              <w:jc w:val="center"/>
            </w:pPr>
            <w:r w:rsidRPr="007D7B03">
              <w:t>1</w:t>
            </w:r>
          </w:p>
        </w:tc>
        <w:tc>
          <w:tcPr>
            <w:tcW w:w="992" w:type="dxa"/>
          </w:tcPr>
          <w:p w:rsidR="00FD4E94" w:rsidRPr="007D7B03" w:rsidRDefault="00FD4E94" w:rsidP="000B314D">
            <w:pPr>
              <w:jc w:val="center"/>
            </w:pPr>
            <w:r w:rsidRPr="007D7B03">
              <w:t>2</w:t>
            </w:r>
          </w:p>
        </w:tc>
        <w:tc>
          <w:tcPr>
            <w:tcW w:w="850" w:type="dxa"/>
          </w:tcPr>
          <w:p w:rsidR="00FD4E94" w:rsidRPr="007D7B03" w:rsidRDefault="00FD4E94" w:rsidP="000B314D">
            <w:pPr>
              <w:jc w:val="center"/>
            </w:pPr>
            <w:r w:rsidRPr="007D7B03">
              <w:t>3</w:t>
            </w:r>
          </w:p>
        </w:tc>
        <w:tc>
          <w:tcPr>
            <w:tcW w:w="851" w:type="dxa"/>
          </w:tcPr>
          <w:p w:rsidR="00FD4E94" w:rsidRPr="007D7B03" w:rsidRDefault="00FD4E94" w:rsidP="000B314D">
            <w:pPr>
              <w:jc w:val="center"/>
            </w:pPr>
            <w:r w:rsidRPr="007D7B03">
              <w:t>4</w:t>
            </w:r>
          </w:p>
        </w:tc>
        <w:tc>
          <w:tcPr>
            <w:tcW w:w="850" w:type="dxa"/>
          </w:tcPr>
          <w:p w:rsidR="00FD4E94" w:rsidRPr="007D7B03" w:rsidRDefault="00FD4E94" w:rsidP="000B314D">
            <w:pPr>
              <w:jc w:val="center"/>
            </w:pPr>
            <w:r w:rsidRPr="007D7B03">
              <w:t>5</w:t>
            </w:r>
          </w:p>
        </w:tc>
        <w:tc>
          <w:tcPr>
            <w:tcW w:w="1276" w:type="dxa"/>
          </w:tcPr>
          <w:p w:rsidR="00FD4E94" w:rsidRPr="007D7B03" w:rsidRDefault="00FD4E94" w:rsidP="000B314D">
            <w:pPr>
              <w:jc w:val="center"/>
            </w:pPr>
            <w:r w:rsidRPr="007D7B03">
              <w:t>6</w:t>
            </w:r>
          </w:p>
        </w:tc>
        <w:tc>
          <w:tcPr>
            <w:tcW w:w="1134" w:type="dxa"/>
          </w:tcPr>
          <w:p w:rsidR="00FD4E94" w:rsidRPr="007D7B03" w:rsidRDefault="00FD4E94" w:rsidP="000B314D">
            <w:pPr>
              <w:jc w:val="center"/>
            </w:pPr>
            <w:r w:rsidRPr="007D7B03">
              <w:t>7</w:t>
            </w:r>
          </w:p>
        </w:tc>
        <w:tc>
          <w:tcPr>
            <w:tcW w:w="1418" w:type="dxa"/>
          </w:tcPr>
          <w:p w:rsidR="00FD4E94" w:rsidRPr="007D7B03" w:rsidRDefault="00FD4E94" w:rsidP="000B314D">
            <w:pPr>
              <w:jc w:val="center"/>
            </w:pPr>
            <w:r w:rsidRPr="007D7B03">
              <w:t>8</w:t>
            </w:r>
          </w:p>
        </w:tc>
        <w:tc>
          <w:tcPr>
            <w:tcW w:w="1134" w:type="dxa"/>
          </w:tcPr>
          <w:p w:rsidR="00FD4E94" w:rsidRPr="007D7B03" w:rsidRDefault="00FD4E94" w:rsidP="000B314D">
            <w:pPr>
              <w:jc w:val="center"/>
            </w:pPr>
            <w:r w:rsidRPr="007D7B03">
              <w:t>9</w:t>
            </w:r>
          </w:p>
        </w:tc>
        <w:tc>
          <w:tcPr>
            <w:tcW w:w="850" w:type="dxa"/>
          </w:tcPr>
          <w:p w:rsidR="00FD4E94" w:rsidRPr="007D7B03" w:rsidRDefault="00FD4E94" w:rsidP="000B314D">
            <w:pPr>
              <w:jc w:val="center"/>
            </w:pPr>
            <w:r w:rsidRPr="007D7B03">
              <w:t>10</w:t>
            </w:r>
          </w:p>
        </w:tc>
      </w:tr>
      <w:tr w:rsidR="00FD4E94" w:rsidRPr="007D7B03" w:rsidTr="001C1FC2">
        <w:trPr>
          <w:trHeight w:val="850"/>
        </w:trPr>
        <w:tc>
          <w:tcPr>
            <w:tcW w:w="1277" w:type="dxa"/>
          </w:tcPr>
          <w:p w:rsidR="00FD4E94" w:rsidRPr="007D7B03" w:rsidRDefault="00FD4E94" w:rsidP="00FD4E94">
            <w:pPr>
              <w:jc w:val="center"/>
            </w:pPr>
          </w:p>
        </w:tc>
        <w:tc>
          <w:tcPr>
            <w:tcW w:w="992" w:type="dxa"/>
          </w:tcPr>
          <w:p w:rsidR="00FD4E94" w:rsidRPr="007D7B03" w:rsidRDefault="00FD4E94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FD4E94" w:rsidRPr="007D7B03" w:rsidRDefault="00FD4E94" w:rsidP="00FD4E94">
            <w:pPr>
              <w:jc w:val="center"/>
            </w:pPr>
          </w:p>
        </w:tc>
        <w:tc>
          <w:tcPr>
            <w:tcW w:w="851" w:type="dxa"/>
          </w:tcPr>
          <w:p w:rsidR="00FD4E94" w:rsidRPr="007D7B03" w:rsidRDefault="00FD4E94" w:rsidP="00FD4E94">
            <w:pPr>
              <w:jc w:val="center"/>
            </w:pPr>
          </w:p>
        </w:tc>
        <w:tc>
          <w:tcPr>
            <w:tcW w:w="850" w:type="dxa"/>
          </w:tcPr>
          <w:p w:rsidR="00FD4E94" w:rsidRPr="007D7B03" w:rsidRDefault="00FD4E94" w:rsidP="00FD4E94">
            <w:pPr>
              <w:jc w:val="center"/>
            </w:pPr>
          </w:p>
        </w:tc>
        <w:tc>
          <w:tcPr>
            <w:tcW w:w="1276" w:type="dxa"/>
          </w:tcPr>
          <w:p w:rsidR="00FD4E94" w:rsidRPr="007D7B03" w:rsidRDefault="00FD4E94" w:rsidP="00FD4E94">
            <w:pPr>
              <w:jc w:val="center"/>
            </w:pPr>
          </w:p>
        </w:tc>
        <w:tc>
          <w:tcPr>
            <w:tcW w:w="1134" w:type="dxa"/>
          </w:tcPr>
          <w:p w:rsidR="00FD4E94" w:rsidRPr="007D7B03" w:rsidRDefault="00FD4E94" w:rsidP="00FD4E94">
            <w:pPr>
              <w:jc w:val="center"/>
            </w:pPr>
          </w:p>
        </w:tc>
        <w:tc>
          <w:tcPr>
            <w:tcW w:w="1418" w:type="dxa"/>
          </w:tcPr>
          <w:p w:rsidR="00FD4E94" w:rsidRPr="007D7B03" w:rsidRDefault="00FD4E94" w:rsidP="00FD4E94">
            <w:pPr>
              <w:jc w:val="center"/>
            </w:pPr>
          </w:p>
        </w:tc>
        <w:tc>
          <w:tcPr>
            <w:tcW w:w="1134" w:type="dxa"/>
          </w:tcPr>
          <w:p w:rsidR="00FD4E94" w:rsidRPr="007D7B03" w:rsidRDefault="00FD4E94" w:rsidP="00FD4E94">
            <w:pPr>
              <w:jc w:val="center"/>
            </w:pPr>
          </w:p>
        </w:tc>
        <w:tc>
          <w:tcPr>
            <w:tcW w:w="850" w:type="dxa"/>
          </w:tcPr>
          <w:p w:rsidR="00FD4E94" w:rsidRPr="007D7B03" w:rsidRDefault="00FD4E94" w:rsidP="00FD4E94">
            <w:pPr>
              <w:jc w:val="center"/>
            </w:pPr>
          </w:p>
        </w:tc>
      </w:tr>
      <w:tr w:rsidR="0053424C" w:rsidRPr="007D7B03" w:rsidTr="001C1FC2">
        <w:trPr>
          <w:trHeight w:val="1139"/>
        </w:trPr>
        <w:tc>
          <w:tcPr>
            <w:tcW w:w="1277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7D7B03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</w:tr>
      <w:tr w:rsidR="0053424C" w:rsidRPr="007D7B03" w:rsidTr="001C1FC2">
        <w:trPr>
          <w:trHeight w:val="1108"/>
        </w:trPr>
        <w:tc>
          <w:tcPr>
            <w:tcW w:w="1277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7D7B03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</w:tr>
      <w:tr w:rsidR="0053424C" w:rsidRPr="007D7B03" w:rsidTr="001C1FC2">
        <w:trPr>
          <w:trHeight w:val="1140"/>
        </w:trPr>
        <w:tc>
          <w:tcPr>
            <w:tcW w:w="1277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7D7B03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</w:tr>
      <w:tr w:rsidR="0053424C" w:rsidRPr="007D7B03" w:rsidTr="001C1FC2">
        <w:trPr>
          <w:trHeight w:val="1075"/>
        </w:trPr>
        <w:tc>
          <w:tcPr>
            <w:tcW w:w="1277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7D7B03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</w:tr>
      <w:tr w:rsidR="0053424C" w:rsidRPr="007D7B03" w:rsidTr="001C1FC2">
        <w:trPr>
          <w:trHeight w:val="1140"/>
        </w:trPr>
        <w:tc>
          <w:tcPr>
            <w:tcW w:w="1277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7D7B03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</w:tr>
      <w:tr w:rsidR="0053424C" w:rsidRPr="007D7B03" w:rsidTr="001C1FC2">
        <w:trPr>
          <w:trHeight w:val="755"/>
        </w:trPr>
        <w:tc>
          <w:tcPr>
            <w:tcW w:w="1277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7D7B03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7D7B03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7D7B03" w:rsidRDefault="0053424C" w:rsidP="00FD4E94">
            <w:pPr>
              <w:jc w:val="center"/>
            </w:pPr>
          </w:p>
        </w:tc>
      </w:tr>
    </w:tbl>
    <w:p w:rsidR="00FD4E94" w:rsidRPr="007D7B03" w:rsidRDefault="00FD4E94" w:rsidP="00277464">
      <w:pPr>
        <w:spacing w:line="360" w:lineRule="auto"/>
        <w:ind w:left="0" w:right="-57" w:firstLine="709"/>
        <w:jc w:val="both"/>
      </w:pPr>
    </w:p>
    <w:p w:rsidR="00FD4E94" w:rsidRPr="007D7B03" w:rsidRDefault="00FD4E94" w:rsidP="00277464">
      <w:pPr>
        <w:spacing w:line="360" w:lineRule="auto"/>
        <w:ind w:left="0" w:right="-57" w:firstLine="709"/>
        <w:jc w:val="both"/>
      </w:pPr>
    </w:p>
    <w:p w:rsidR="00FD4E94" w:rsidRPr="007D7B03" w:rsidRDefault="00FD4E94" w:rsidP="00277464">
      <w:pPr>
        <w:spacing w:line="360" w:lineRule="auto"/>
        <w:ind w:left="0" w:right="-57" w:firstLine="709"/>
        <w:jc w:val="both"/>
      </w:pPr>
    </w:p>
    <w:p w:rsidR="00FD4E94" w:rsidRPr="007D7B03" w:rsidRDefault="00FD4E94" w:rsidP="00277464">
      <w:pPr>
        <w:spacing w:line="360" w:lineRule="auto"/>
        <w:ind w:left="0" w:right="-57" w:firstLine="709"/>
        <w:jc w:val="both"/>
      </w:pPr>
    </w:p>
    <w:p w:rsidR="001C1FC2" w:rsidRPr="007D7B03" w:rsidRDefault="001C1FC2" w:rsidP="00277464">
      <w:pPr>
        <w:spacing w:line="360" w:lineRule="auto"/>
        <w:ind w:left="0" w:right="-57" w:firstLine="709"/>
        <w:jc w:val="both"/>
      </w:pPr>
    </w:p>
    <w:p w:rsidR="00FD4E94" w:rsidRPr="007D7B03" w:rsidRDefault="00FD4E94" w:rsidP="00277464">
      <w:pPr>
        <w:spacing w:line="360" w:lineRule="auto"/>
        <w:ind w:left="0" w:right="-57" w:firstLine="709"/>
        <w:jc w:val="both"/>
      </w:pPr>
    </w:p>
    <w:sectPr w:rsidR="00FD4E94" w:rsidRPr="007D7B03" w:rsidSect="007E3BF5">
      <w:headerReference w:type="default" r:id="rId12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B1A" w:rsidRDefault="00B50B1A" w:rsidP="0019687D">
      <w:r>
        <w:separator/>
      </w:r>
    </w:p>
  </w:endnote>
  <w:endnote w:type="continuationSeparator" w:id="0">
    <w:p w:rsidR="00B50B1A" w:rsidRDefault="00B50B1A" w:rsidP="0019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B1A" w:rsidRDefault="00B50B1A" w:rsidP="0019687D">
      <w:r>
        <w:separator/>
      </w:r>
    </w:p>
  </w:footnote>
  <w:footnote w:type="continuationSeparator" w:id="0">
    <w:p w:rsidR="00B50B1A" w:rsidRDefault="00B50B1A" w:rsidP="00196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7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91"/>
      <w:gridCol w:w="1687"/>
      <w:gridCol w:w="1818"/>
      <w:gridCol w:w="1691"/>
      <w:gridCol w:w="2334"/>
    </w:tblGrid>
    <w:tr w:rsidR="00D17815" w:rsidTr="00283CDB">
      <w:trPr>
        <w:cantSplit/>
        <w:trHeight w:val="552"/>
      </w:trPr>
      <w:tc>
        <w:tcPr>
          <w:tcW w:w="961" w:type="pct"/>
          <w:vMerge w:val="restart"/>
        </w:tcPr>
        <w:p w:rsidR="00D17815" w:rsidRDefault="00D17815" w:rsidP="005D0113">
          <w:pPr>
            <w:pStyle w:val="Aaoieeeieiioeooe"/>
            <w:jc w:val="center"/>
            <w:rPr>
              <w:i/>
              <w:color w:val="800000"/>
              <w:sz w:val="20"/>
            </w:rPr>
          </w:pPr>
          <w:r>
            <w:object w:dxaOrig="1260" w:dyaOrig="7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37.5pt" o:ole="">
                <v:imagedata r:id="rId1" o:title=""/>
              </v:shape>
              <o:OLEObject Type="Embed" ProgID="PBrush" ShapeID="_x0000_i1025" DrawAspect="Content" ObjectID="_1837240354" r:id="rId2"/>
            </w:object>
          </w:r>
        </w:p>
      </w:tc>
      <w:tc>
        <w:tcPr>
          <w:tcW w:w="2787" w:type="pct"/>
          <w:gridSpan w:val="3"/>
          <w:vAlign w:val="center"/>
        </w:tcPr>
        <w:p w:rsidR="00D17815" w:rsidRDefault="000A2B54" w:rsidP="005D0113">
          <w:pPr>
            <w:pStyle w:val="Aaoieeeieiioeooe"/>
            <w:tabs>
              <w:tab w:val="clear" w:pos="4153"/>
              <w:tab w:val="clear" w:pos="8306"/>
            </w:tabs>
            <w:jc w:val="center"/>
            <w:rPr>
              <w:b/>
              <w:sz w:val="20"/>
            </w:rPr>
          </w:pPr>
          <w:r>
            <w:rPr>
              <w:b/>
              <w:szCs w:val="24"/>
            </w:rPr>
            <w:t>ФГБОУ В</w:t>
          </w:r>
          <w:r w:rsidR="00D17815">
            <w:rPr>
              <w:b/>
              <w:szCs w:val="24"/>
            </w:rPr>
            <w:t>О «НИУ «МЭИ»</w:t>
          </w:r>
        </w:p>
      </w:tc>
      <w:tc>
        <w:tcPr>
          <w:tcW w:w="1252" w:type="pct"/>
          <w:vAlign w:val="center"/>
        </w:tcPr>
        <w:p w:rsidR="00D17815" w:rsidRPr="00E52BAE" w:rsidRDefault="00D17815" w:rsidP="00D76A03">
          <w:pPr>
            <w:widowControl w:val="0"/>
            <w:autoSpaceDE w:val="0"/>
            <w:autoSpaceDN w:val="0"/>
            <w:adjustRightInd w:val="0"/>
            <w:spacing w:line="453" w:lineRule="exact"/>
            <w:ind w:left="213"/>
            <w:jc w:val="center"/>
            <w:rPr>
              <w:b/>
            </w:rPr>
          </w:pPr>
          <w:r>
            <w:rPr>
              <w:rFonts w:ascii="Times" w:hAnsi="Times" w:cs="Times"/>
              <w:b/>
              <w:bCs/>
            </w:rPr>
            <w:t xml:space="preserve">ПСП </w:t>
          </w:r>
          <w:r w:rsidR="007D7B03" w:rsidRPr="007D7B03">
            <w:rPr>
              <w:rFonts w:ascii="Times" w:hAnsi="Times" w:cs="Times"/>
              <w:b/>
              <w:bCs/>
            </w:rPr>
            <w:t>15653</w:t>
          </w:r>
          <w:r w:rsidR="00E52BAE">
            <w:rPr>
              <w:rFonts w:ascii="Times" w:hAnsi="Times" w:cs="Times"/>
              <w:b/>
              <w:bCs/>
              <w:lang w:val="en-US"/>
            </w:rPr>
            <w:t>-</w:t>
          </w:r>
          <w:r w:rsidR="00E52BAE">
            <w:rPr>
              <w:rFonts w:ascii="Times" w:hAnsi="Times" w:cs="Times"/>
              <w:b/>
              <w:bCs/>
            </w:rPr>
            <w:t>21</w:t>
          </w:r>
        </w:p>
      </w:tc>
    </w:tr>
    <w:tr w:rsidR="00D17815" w:rsidTr="00283CDB">
      <w:trPr>
        <w:cantSplit/>
      </w:trPr>
      <w:tc>
        <w:tcPr>
          <w:tcW w:w="961" w:type="pct"/>
          <w:vMerge/>
        </w:tcPr>
        <w:p w:rsidR="00D17815" w:rsidRDefault="00D17815" w:rsidP="005D0113">
          <w:pPr>
            <w:jc w:val="center"/>
            <w:rPr>
              <w:i/>
            </w:rPr>
          </w:pPr>
        </w:p>
      </w:tc>
      <w:tc>
        <w:tcPr>
          <w:tcW w:w="905" w:type="pct"/>
          <w:vAlign w:val="center"/>
        </w:tcPr>
        <w:p w:rsidR="00D17815" w:rsidRDefault="00D17815" w:rsidP="005D0113">
          <w:pPr>
            <w:ind w:left="0" w:right="0" w:firstLine="0"/>
            <w:jc w:val="center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 xml:space="preserve">Выпуск </w:t>
          </w:r>
          <w:r>
            <w:rPr>
              <w:b/>
              <w:i/>
              <w:sz w:val="20"/>
              <w:szCs w:val="20"/>
            </w:rPr>
            <w:t>1</w:t>
          </w:r>
        </w:p>
      </w:tc>
      <w:tc>
        <w:tcPr>
          <w:tcW w:w="975" w:type="pct"/>
          <w:vAlign w:val="center"/>
        </w:tcPr>
        <w:p w:rsidR="00D17815" w:rsidRDefault="00D17815" w:rsidP="005D0113">
          <w:pPr>
            <w:ind w:left="0" w:right="0" w:firstLine="0"/>
            <w:jc w:val="center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 xml:space="preserve">Изменение </w:t>
          </w:r>
          <w:r>
            <w:rPr>
              <w:b/>
              <w:i/>
              <w:sz w:val="20"/>
              <w:szCs w:val="20"/>
            </w:rPr>
            <w:t>0</w:t>
          </w:r>
        </w:p>
      </w:tc>
      <w:tc>
        <w:tcPr>
          <w:tcW w:w="907" w:type="pct"/>
          <w:vAlign w:val="center"/>
        </w:tcPr>
        <w:p w:rsidR="00D17815" w:rsidRPr="00E228CB" w:rsidRDefault="00D17815" w:rsidP="005D0113">
          <w:pPr>
            <w:ind w:left="0" w:right="34" w:firstLine="0"/>
            <w:jc w:val="center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Экземпляр №</w:t>
          </w:r>
          <w:r>
            <w:rPr>
              <w:i/>
              <w:sz w:val="20"/>
              <w:szCs w:val="20"/>
              <w:lang w:val="en-US"/>
            </w:rPr>
            <w:t xml:space="preserve"> </w:t>
          </w:r>
          <w:r w:rsidR="009413E4">
            <w:rPr>
              <w:b/>
              <w:i/>
              <w:sz w:val="20"/>
              <w:szCs w:val="20"/>
            </w:rPr>
            <w:t>2</w:t>
          </w:r>
        </w:p>
      </w:tc>
      <w:tc>
        <w:tcPr>
          <w:tcW w:w="1252" w:type="pct"/>
          <w:vAlign w:val="center"/>
        </w:tcPr>
        <w:p w:rsidR="00D17815" w:rsidRDefault="00D17815" w:rsidP="005D0113">
          <w:pPr>
            <w:ind w:left="0" w:right="0" w:firstLine="0"/>
            <w:jc w:val="center"/>
            <w:rPr>
              <w:i/>
            </w:rPr>
          </w:pPr>
          <w:r>
            <w:rPr>
              <w:i/>
            </w:rPr>
            <w:t xml:space="preserve">Лист </w:t>
          </w:r>
          <w:r w:rsidR="00871877">
            <w:rPr>
              <w:rStyle w:val="a9"/>
              <w:b/>
              <w:i/>
            </w:rPr>
            <w:fldChar w:fldCharType="begin"/>
          </w:r>
          <w:r>
            <w:rPr>
              <w:rStyle w:val="a9"/>
              <w:b/>
              <w:i/>
            </w:rPr>
            <w:instrText xml:space="preserve"> PAGE </w:instrText>
          </w:r>
          <w:r w:rsidR="00871877">
            <w:rPr>
              <w:rStyle w:val="a9"/>
              <w:b/>
              <w:i/>
            </w:rPr>
            <w:fldChar w:fldCharType="separate"/>
          </w:r>
          <w:r w:rsidR="0086767E">
            <w:rPr>
              <w:rStyle w:val="a9"/>
              <w:b/>
              <w:i/>
              <w:noProof/>
            </w:rPr>
            <w:t>8</w:t>
          </w:r>
          <w:r w:rsidR="00871877">
            <w:rPr>
              <w:rStyle w:val="a9"/>
              <w:b/>
              <w:i/>
            </w:rPr>
            <w:fldChar w:fldCharType="end"/>
          </w:r>
          <w:r>
            <w:rPr>
              <w:i/>
            </w:rPr>
            <w:t>/</w:t>
          </w:r>
          <w:r w:rsidR="00871877">
            <w:rPr>
              <w:rStyle w:val="a9"/>
              <w:i/>
            </w:rPr>
            <w:fldChar w:fldCharType="begin"/>
          </w:r>
          <w:r>
            <w:rPr>
              <w:rStyle w:val="a9"/>
              <w:i/>
            </w:rPr>
            <w:instrText xml:space="preserve"> NUMPAGES </w:instrText>
          </w:r>
          <w:r w:rsidR="00871877">
            <w:rPr>
              <w:rStyle w:val="a9"/>
              <w:i/>
            </w:rPr>
            <w:fldChar w:fldCharType="separate"/>
          </w:r>
          <w:r w:rsidR="0086767E">
            <w:rPr>
              <w:rStyle w:val="a9"/>
              <w:i/>
              <w:noProof/>
            </w:rPr>
            <w:t>8</w:t>
          </w:r>
          <w:r w:rsidR="00871877">
            <w:rPr>
              <w:rStyle w:val="a9"/>
              <w:i/>
            </w:rPr>
            <w:fldChar w:fldCharType="end"/>
          </w:r>
        </w:p>
      </w:tc>
    </w:tr>
  </w:tbl>
  <w:p w:rsidR="00D17815" w:rsidRDefault="00D17815" w:rsidP="007D7B03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1E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1E01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4070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1330AA"/>
    <w:multiLevelType w:val="hybridMultilevel"/>
    <w:tmpl w:val="5BA8B80A"/>
    <w:lvl w:ilvl="0" w:tplc="2C4A70E0">
      <w:start w:val="1"/>
      <w:numFmt w:val="bullet"/>
      <w:lvlText w:val="−"/>
      <w:lvlJc w:val="left"/>
      <w:pPr>
        <w:tabs>
          <w:tab w:val="num" w:pos="1333"/>
        </w:tabs>
        <w:ind w:left="1446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6B25225"/>
    <w:multiLevelType w:val="singleLevel"/>
    <w:tmpl w:val="3E909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320FDD"/>
    <w:multiLevelType w:val="hybridMultilevel"/>
    <w:tmpl w:val="8F08C0EC"/>
    <w:lvl w:ilvl="0" w:tplc="085E6A40">
      <w:start w:val="1"/>
      <w:numFmt w:val="decimal"/>
      <w:lvlText w:val="7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1A031BE0"/>
    <w:multiLevelType w:val="multilevel"/>
    <w:tmpl w:val="3E5A80B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0482494"/>
    <w:multiLevelType w:val="multilevel"/>
    <w:tmpl w:val="F5E264EA"/>
    <w:lvl w:ilvl="0">
      <w:start w:val="1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204939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2BE16F4"/>
    <w:multiLevelType w:val="hybridMultilevel"/>
    <w:tmpl w:val="48321170"/>
    <w:lvl w:ilvl="0" w:tplc="1DFA857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E2D14"/>
    <w:multiLevelType w:val="multilevel"/>
    <w:tmpl w:val="55F4C76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73E33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E576E1C"/>
    <w:multiLevelType w:val="hybridMultilevel"/>
    <w:tmpl w:val="F9E8DD5E"/>
    <w:lvl w:ilvl="0" w:tplc="2C4A70E0">
      <w:start w:val="1"/>
      <w:numFmt w:val="bullet"/>
      <w:lvlText w:val="−"/>
      <w:lvlJc w:val="left"/>
      <w:pPr>
        <w:tabs>
          <w:tab w:val="num" w:pos="1333"/>
        </w:tabs>
        <w:ind w:left="1446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09043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16814E5"/>
    <w:multiLevelType w:val="hybridMultilevel"/>
    <w:tmpl w:val="69381300"/>
    <w:lvl w:ilvl="0" w:tplc="CFC08218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8379CE"/>
    <w:multiLevelType w:val="hybridMultilevel"/>
    <w:tmpl w:val="68282DDE"/>
    <w:lvl w:ilvl="0" w:tplc="1DFA857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41FFC"/>
    <w:multiLevelType w:val="hybridMultilevel"/>
    <w:tmpl w:val="72B2B902"/>
    <w:lvl w:ilvl="0" w:tplc="E918CAFE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7546EB"/>
    <w:multiLevelType w:val="hybridMultilevel"/>
    <w:tmpl w:val="0B1C8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A407C"/>
    <w:multiLevelType w:val="hybridMultilevel"/>
    <w:tmpl w:val="2AD47B5A"/>
    <w:lvl w:ilvl="0" w:tplc="BA7485BE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F132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33350CC"/>
    <w:multiLevelType w:val="hybridMultilevel"/>
    <w:tmpl w:val="E5743E38"/>
    <w:lvl w:ilvl="0" w:tplc="1DFA8570">
      <w:start w:val="1"/>
      <w:numFmt w:val="bullet"/>
      <w:lvlText w:val="­"/>
      <w:lvlJc w:val="left"/>
      <w:pPr>
        <w:ind w:left="106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44565AF1"/>
    <w:multiLevelType w:val="hybridMultilevel"/>
    <w:tmpl w:val="3250A4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817C23"/>
    <w:multiLevelType w:val="hybridMultilevel"/>
    <w:tmpl w:val="36F4AB5C"/>
    <w:lvl w:ilvl="0" w:tplc="1DFA857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EE3CF2"/>
    <w:multiLevelType w:val="multilevel"/>
    <w:tmpl w:val="388E25B8"/>
    <w:lvl w:ilvl="0">
      <w:start w:val="6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6"/>
      <w:numFmt w:val="decimal"/>
      <w:lvlText w:val="5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4">
    <w:nsid w:val="4A6417AB"/>
    <w:multiLevelType w:val="hybridMultilevel"/>
    <w:tmpl w:val="41CC9FB4"/>
    <w:lvl w:ilvl="0" w:tplc="1DFA857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230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0465E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12C4D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7121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C8371D"/>
    <w:multiLevelType w:val="hybridMultilevel"/>
    <w:tmpl w:val="AE1CFF20"/>
    <w:lvl w:ilvl="0" w:tplc="00E4666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A0A51"/>
    <w:multiLevelType w:val="hybridMultilevel"/>
    <w:tmpl w:val="D4E87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70FAB"/>
    <w:multiLevelType w:val="hybridMultilevel"/>
    <w:tmpl w:val="6FA2137C"/>
    <w:lvl w:ilvl="0" w:tplc="1DFA857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5E321A1"/>
    <w:multiLevelType w:val="hybridMultilevel"/>
    <w:tmpl w:val="D586F7E8"/>
    <w:lvl w:ilvl="0" w:tplc="1DFA8570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8A02F8"/>
    <w:multiLevelType w:val="hybridMultilevel"/>
    <w:tmpl w:val="49467A44"/>
    <w:lvl w:ilvl="0" w:tplc="2AFA3CA2">
      <w:start w:val="1"/>
      <w:numFmt w:val="bullet"/>
      <w:lvlText w:val=""/>
      <w:lvlJc w:val="left"/>
      <w:pPr>
        <w:tabs>
          <w:tab w:val="num" w:pos="737"/>
        </w:tabs>
        <w:ind w:left="113" w:firstLine="17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836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BEE78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F0E7636"/>
    <w:multiLevelType w:val="hybridMultilevel"/>
    <w:tmpl w:val="0832A938"/>
    <w:lvl w:ilvl="0" w:tplc="DB085C08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473527B"/>
    <w:multiLevelType w:val="hybridMultilevel"/>
    <w:tmpl w:val="005C3BBA"/>
    <w:lvl w:ilvl="0" w:tplc="E918CAFE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8956191"/>
    <w:multiLevelType w:val="multilevel"/>
    <w:tmpl w:val="B2BC759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6" w:hanging="1800"/>
      </w:pPr>
      <w:rPr>
        <w:rFonts w:hint="default"/>
      </w:rPr>
    </w:lvl>
  </w:abstractNum>
  <w:abstractNum w:abstractNumId="39">
    <w:nsid w:val="6BCC33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1441C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2F57920"/>
    <w:multiLevelType w:val="multilevel"/>
    <w:tmpl w:val="37485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394452A"/>
    <w:multiLevelType w:val="hybridMultilevel"/>
    <w:tmpl w:val="205E3ECA"/>
    <w:lvl w:ilvl="0" w:tplc="2C4A70E0">
      <w:start w:val="1"/>
      <w:numFmt w:val="bullet"/>
      <w:lvlText w:val="−"/>
      <w:lvlJc w:val="left"/>
      <w:pPr>
        <w:tabs>
          <w:tab w:val="num" w:pos="1333"/>
        </w:tabs>
        <w:ind w:left="1446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>
    <w:nsid w:val="741107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5691CD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9905680"/>
    <w:multiLevelType w:val="hybridMultilevel"/>
    <w:tmpl w:val="779E43D8"/>
    <w:lvl w:ilvl="0" w:tplc="1DFA857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6D34A3"/>
    <w:multiLevelType w:val="multilevel"/>
    <w:tmpl w:val="2A72C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>
    <w:nsid w:val="7D2D70C7"/>
    <w:multiLevelType w:val="hybridMultilevel"/>
    <w:tmpl w:val="BECAD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FF51ECB"/>
    <w:multiLevelType w:val="hybridMultilevel"/>
    <w:tmpl w:val="34C4907C"/>
    <w:lvl w:ilvl="0" w:tplc="2C4A70E0">
      <w:start w:val="1"/>
      <w:numFmt w:val="bullet"/>
      <w:lvlText w:val="−"/>
      <w:lvlJc w:val="left"/>
      <w:pPr>
        <w:tabs>
          <w:tab w:val="num" w:pos="1333"/>
        </w:tabs>
        <w:ind w:left="1446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8"/>
  </w:num>
  <w:num w:numId="3">
    <w:abstractNumId w:val="21"/>
  </w:num>
  <w:num w:numId="4">
    <w:abstractNumId w:val="33"/>
  </w:num>
  <w:num w:numId="5">
    <w:abstractNumId w:val="32"/>
  </w:num>
  <w:num w:numId="6">
    <w:abstractNumId w:val="9"/>
  </w:num>
  <w:num w:numId="7">
    <w:abstractNumId w:val="46"/>
  </w:num>
  <w:num w:numId="8">
    <w:abstractNumId w:val="24"/>
  </w:num>
  <w:num w:numId="9">
    <w:abstractNumId w:val="31"/>
  </w:num>
  <w:num w:numId="10">
    <w:abstractNumId w:val="45"/>
  </w:num>
  <w:num w:numId="11">
    <w:abstractNumId w:val="15"/>
  </w:num>
  <w:num w:numId="12">
    <w:abstractNumId w:val="22"/>
  </w:num>
  <w:num w:numId="13">
    <w:abstractNumId w:val="42"/>
  </w:num>
  <w:num w:numId="14">
    <w:abstractNumId w:val="12"/>
  </w:num>
  <w:num w:numId="15">
    <w:abstractNumId w:val="3"/>
  </w:num>
  <w:num w:numId="16">
    <w:abstractNumId w:val="48"/>
  </w:num>
  <w:num w:numId="17">
    <w:abstractNumId w:val="17"/>
  </w:num>
  <w:num w:numId="18">
    <w:abstractNumId w:val="47"/>
  </w:num>
  <w:num w:numId="19">
    <w:abstractNumId w:val="20"/>
  </w:num>
  <w:num w:numId="20">
    <w:abstractNumId w:val="30"/>
  </w:num>
  <w:num w:numId="21">
    <w:abstractNumId w:val="29"/>
  </w:num>
  <w:num w:numId="22">
    <w:abstractNumId w:val="5"/>
  </w:num>
  <w:num w:numId="23">
    <w:abstractNumId w:val="36"/>
  </w:num>
  <w:num w:numId="24">
    <w:abstractNumId w:val="23"/>
  </w:num>
  <w:num w:numId="25">
    <w:abstractNumId w:val="14"/>
  </w:num>
  <w:num w:numId="26">
    <w:abstractNumId w:val="16"/>
  </w:num>
  <w:num w:numId="27">
    <w:abstractNumId w:val="18"/>
  </w:num>
  <w:num w:numId="28">
    <w:abstractNumId w:val="0"/>
  </w:num>
  <w:num w:numId="29">
    <w:abstractNumId w:val="44"/>
  </w:num>
  <w:num w:numId="30">
    <w:abstractNumId w:val="34"/>
  </w:num>
  <w:num w:numId="31">
    <w:abstractNumId w:val="28"/>
  </w:num>
  <w:num w:numId="32">
    <w:abstractNumId w:val="13"/>
  </w:num>
  <w:num w:numId="33">
    <w:abstractNumId w:val="40"/>
  </w:num>
  <w:num w:numId="34">
    <w:abstractNumId w:val="43"/>
  </w:num>
  <w:num w:numId="35">
    <w:abstractNumId w:val="2"/>
  </w:num>
  <w:num w:numId="36">
    <w:abstractNumId w:val="19"/>
  </w:num>
  <w:num w:numId="37">
    <w:abstractNumId w:val="11"/>
  </w:num>
  <w:num w:numId="38">
    <w:abstractNumId w:val="27"/>
  </w:num>
  <w:num w:numId="39">
    <w:abstractNumId w:val="39"/>
  </w:num>
  <w:num w:numId="40">
    <w:abstractNumId w:val="7"/>
  </w:num>
  <w:num w:numId="41">
    <w:abstractNumId w:val="35"/>
  </w:num>
  <w:num w:numId="42">
    <w:abstractNumId w:val="37"/>
  </w:num>
  <w:num w:numId="43">
    <w:abstractNumId w:val="25"/>
  </w:num>
  <w:num w:numId="44">
    <w:abstractNumId w:val="8"/>
  </w:num>
  <w:num w:numId="45">
    <w:abstractNumId w:val="26"/>
  </w:num>
  <w:num w:numId="46">
    <w:abstractNumId w:val="1"/>
  </w:num>
  <w:num w:numId="47">
    <w:abstractNumId w:val="41"/>
  </w:num>
  <w:num w:numId="48">
    <w:abstractNumId w:val="6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35"/>
    <w:rsid w:val="00007C6D"/>
    <w:rsid w:val="00025463"/>
    <w:rsid w:val="00025F20"/>
    <w:rsid w:val="00027A53"/>
    <w:rsid w:val="0003755E"/>
    <w:rsid w:val="00066B25"/>
    <w:rsid w:val="00091D3B"/>
    <w:rsid w:val="00095D34"/>
    <w:rsid w:val="000A2B54"/>
    <w:rsid w:val="000A4481"/>
    <w:rsid w:val="000B2397"/>
    <w:rsid w:val="000B314D"/>
    <w:rsid w:val="000C1755"/>
    <w:rsid w:val="000D13A0"/>
    <w:rsid w:val="001045BF"/>
    <w:rsid w:val="0011019E"/>
    <w:rsid w:val="00113B0F"/>
    <w:rsid w:val="00137C2C"/>
    <w:rsid w:val="00141F6F"/>
    <w:rsid w:val="00161DD6"/>
    <w:rsid w:val="00164C49"/>
    <w:rsid w:val="00165A88"/>
    <w:rsid w:val="001755CC"/>
    <w:rsid w:val="00180728"/>
    <w:rsid w:val="0019687D"/>
    <w:rsid w:val="001B3AA2"/>
    <w:rsid w:val="001B4897"/>
    <w:rsid w:val="001C1FC2"/>
    <w:rsid w:val="001D2F4E"/>
    <w:rsid w:val="001E4702"/>
    <w:rsid w:val="001F08CC"/>
    <w:rsid w:val="001F4701"/>
    <w:rsid w:val="00201505"/>
    <w:rsid w:val="0020394E"/>
    <w:rsid w:val="00224B93"/>
    <w:rsid w:val="002329E4"/>
    <w:rsid w:val="00253286"/>
    <w:rsid w:val="002561D3"/>
    <w:rsid w:val="00277464"/>
    <w:rsid w:val="00283CDB"/>
    <w:rsid w:val="00292CE5"/>
    <w:rsid w:val="00294258"/>
    <w:rsid w:val="002C6B4F"/>
    <w:rsid w:val="002D44F9"/>
    <w:rsid w:val="003173E2"/>
    <w:rsid w:val="00353878"/>
    <w:rsid w:val="0036216D"/>
    <w:rsid w:val="00372B0F"/>
    <w:rsid w:val="003A1367"/>
    <w:rsid w:val="003A4BB9"/>
    <w:rsid w:val="003B4E05"/>
    <w:rsid w:val="003C3622"/>
    <w:rsid w:val="003D1198"/>
    <w:rsid w:val="003D2632"/>
    <w:rsid w:val="003E0040"/>
    <w:rsid w:val="003F4158"/>
    <w:rsid w:val="003F715B"/>
    <w:rsid w:val="00421B7A"/>
    <w:rsid w:val="00424D79"/>
    <w:rsid w:val="00445CE1"/>
    <w:rsid w:val="00463D0E"/>
    <w:rsid w:val="00497953"/>
    <w:rsid w:val="004A4D14"/>
    <w:rsid w:val="004B7E99"/>
    <w:rsid w:val="005021D9"/>
    <w:rsid w:val="005319C5"/>
    <w:rsid w:val="0053424C"/>
    <w:rsid w:val="00545DE1"/>
    <w:rsid w:val="00560FA4"/>
    <w:rsid w:val="00561437"/>
    <w:rsid w:val="00562326"/>
    <w:rsid w:val="005831B8"/>
    <w:rsid w:val="00597F5C"/>
    <w:rsid w:val="005B53F4"/>
    <w:rsid w:val="005C0DE8"/>
    <w:rsid w:val="005C39FD"/>
    <w:rsid w:val="005D0113"/>
    <w:rsid w:val="00605A4A"/>
    <w:rsid w:val="00614AA2"/>
    <w:rsid w:val="00664122"/>
    <w:rsid w:val="00685D6F"/>
    <w:rsid w:val="006A2FE6"/>
    <w:rsid w:val="006D0124"/>
    <w:rsid w:val="0072694F"/>
    <w:rsid w:val="00731D11"/>
    <w:rsid w:val="00747B2D"/>
    <w:rsid w:val="00781593"/>
    <w:rsid w:val="007D6D0E"/>
    <w:rsid w:val="007D7B03"/>
    <w:rsid w:val="007E0AE2"/>
    <w:rsid w:val="007E3BF5"/>
    <w:rsid w:val="00841A2D"/>
    <w:rsid w:val="00845C35"/>
    <w:rsid w:val="00852CD6"/>
    <w:rsid w:val="00856E78"/>
    <w:rsid w:val="0086767E"/>
    <w:rsid w:val="00871877"/>
    <w:rsid w:val="00883524"/>
    <w:rsid w:val="0089273E"/>
    <w:rsid w:val="00897B4E"/>
    <w:rsid w:val="008A66D9"/>
    <w:rsid w:val="008A673A"/>
    <w:rsid w:val="008B0324"/>
    <w:rsid w:val="008D44DF"/>
    <w:rsid w:val="008F2B9B"/>
    <w:rsid w:val="008F79CD"/>
    <w:rsid w:val="00914715"/>
    <w:rsid w:val="009272CC"/>
    <w:rsid w:val="00940263"/>
    <w:rsid w:val="009413E4"/>
    <w:rsid w:val="009B3CF3"/>
    <w:rsid w:val="009D292A"/>
    <w:rsid w:val="009F0225"/>
    <w:rsid w:val="00A04C1A"/>
    <w:rsid w:val="00A06209"/>
    <w:rsid w:val="00A13FD3"/>
    <w:rsid w:val="00A27AC4"/>
    <w:rsid w:val="00A7345F"/>
    <w:rsid w:val="00A737C4"/>
    <w:rsid w:val="00A91216"/>
    <w:rsid w:val="00AC768A"/>
    <w:rsid w:val="00AD1923"/>
    <w:rsid w:val="00AE7B8A"/>
    <w:rsid w:val="00AF7562"/>
    <w:rsid w:val="00AF7A69"/>
    <w:rsid w:val="00B0669C"/>
    <w:rsid w:val="00B12883"/>
    <w:rsid w:val="00B40CB2"/>
    <w:rsid w:val="00B50B1A"/>
    <w:rsid w:val="00B72DBC"/>
    <w:rsid w:val="00B939F9"/>
    <w:rsid w:val="00B95D2E"/>
    <w:rsid w:val="00BA388F"/>
    <w:rsid w:val="00BA5FBC"/>
    <w:rsid w:val="00BB51D1"/>
    <w:rsid w:val="00BC145A"/>
    <w:rsid w:val="00BC3E0A"/>
    <w:rsid w:val="00BF1DC5"/>
    <w:rsid w:val="00C17C63"/>
    <w:rsid w:val="00C35EAC"/>
    <w:rsid w:val="00C375DF"/>
    <w:rsid w:val="00C4022C"/>
    <w:rsid w:val="00C52728"/>
    <w:rsid w:val="00C57099"/>
    <w:rsid w:val="00C722D1"/>
    <w:rsid w:val="00C77F69"/>
    <w:rsid w:val="00C922B3"/>
    <w:rsid w:val="00CA2707"/>
    <w:rsid w:val="00CA59E4"/>
    <w:rsid w:val="00CE47C8"/>
    <w:rsid w:val="00CF1D7B"/>
    <w:rsid w:val="00D17223"/>
    <w:rsid w:val="00D1757C"/>
    <w:rsid w:val="00D17815"/>
    <w:rsid w:val="00D226E7"/>
    <w:rsid w:val="00D617D1"/>
    <w:rsid w:val="00D66A83"/>
    <w:rsid w:val="00D76A03"/>
    <w:rsid w:val="00DA1B38"/>
    <w:rsid w:val="00DA7CB7"/>
    <w:rsid w:val="00E066F2"/>
    <w:rsid w:val="00E228CB"/>
    <w:rsid w:val="00E275A4"/>
    <w:rsid w:val="00E300E5"/>
    <w:rsid w:val="00E408E4"/>
    <w:rsid w:val="00E4232A"/>
    <w:rsid w:val="00E432A9"/>
    <w:rsid w:val="00E52BAE"/>
    <w:rsid w:val="00E560AD"/>
    <w:rsid w:val="00E72046"/>
    <w:rsid w:val="00E9114D"/>
    <w:rsid w:val="00EA73DD"/>
    <w:rsid w:val="00EB3C9B"/>
    <w:rsid w:val="00EB790A"/>
    <w:rsid w:val="00EB7B5C"/>
    <w:rsid w:val="00EE13EA"/>
    <w:rsid w:val="00EE2CB7"/>
    <w:rsid w:val="00EF02E3"/>
    <w:rsid w:val="00EF1092"/>
    <w:rsid w:val="00EF11D5"/>
    <w:rsid w:val="00F069BC"/>
    <w:rsid w:val="00F12734"/>
    <w:rsid w:val="00F20AB7"/>
    <w:rsid w:val="00F25A00"/>
    <w:rsid w:val="00F33A9D"/>
    <w:rsid w:val="00F4758F"/>
    <w:rsid w:val="00F6259E"/>
    <w:rsid w:val="00F92ECD"/>
    <w:rsid w:val="00FC5DCD"/>
    <w:rsid w:val="00FC7948"/>
    <w:rsid w:val="00FD0B30"/>
    <w:rsid w:val="00FD1990"/>
    <w:rsid w:val="00FD2F5B"/>
    <w:rsid w:val="00FD3758"/>
    <w:rsid w:val="00FD4E94"/>
    <w:rsid w:val="00FE28D4"/>
    <w:rsid w:val="00FE5B1F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7D"/>
    <w:pPr>
      <w:ind w:left="284" w:right="284" w:hanging="284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4E9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qFormat/>
    <w:rsid w:val="0019687D"/>
    <w:pPr>
      <w:keepNext/>
      <w:tabs>
        <w:tab w:val="left" w:pos="4962"/>
      </w:tabs>
      <w:ind w:left="2268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1968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968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96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968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96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68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9687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age number"/>
    <w:basedOn w:val="a0"/>
    <w:semiHidden/>
    <w:rsid w:val="0019687D"/>
  </w:style>
  <w:style w:type="paragraph" w:customStyle="1" w:styleId="Aaoieeeieiioeooe">
    <w:name w:val="Aa?oiee eieiioeooe"/>
    <w:basedOn w:val="a"/>
    <w:rsid w:val="0019687D"/>
    <w:pPr>
      <w:tabs>
        <w:tab w:val="center" w:pos="4153"/>
        <w:tab w:val="right" w:pos="8306"/>
      </w:tabs>
      <w:ind w:left="0" w:right="0" w:firstLine="0"/>
    </w:pPr>
    <w:rPr>
      <w:szCs w:val="20"/>
    </w:rPr>
  </w:style>
  <w:style w:type="paragraph" w:customStyle="1" w:styleId="Iauiue">
    <w:name w:val="Iau?iue"/>
    <w:rsid w:val="0019687D"/>
    <w:pPr>
      <w:ind w:left="284" w:right="284" w:hanging="284"/>
    </w:pPr>
    <w:rPr>
      <w:rFonts w:ascii="Times New Roman" w:eastAsia="Times New Roman" w:hAnsi="Times New Roman"/>
      <w:lang w:val="en-US"/>
    </w:rPr>
  </w:style>
  <w:style w:type="paragraph" w:customStyle="1" w:styleId="11">
    <w:name w:val="Стиль11"/>
    <w:basedOn w:val="a"/>
    <w:link w:val="110"/>
    <w:qFormat/>
    <w:rsid w:val="0019687D"/>
    <w:pPr>
      <w:spacing w:before="240" w:after="120" w:line="360" w:lineRule="auto"/>
      <w:ind w:firstLine="709"/>
      <w:jc w:val="center"/>
    </w:pPr>
    <w:rPr>
      <w:rFonts w:cs="Arial"/>
      <w:b/>
      <w:sz w:val="28"/>
      <w:szCs w:val="28"/>
    </w:rPr>
  </w:style>
  <w:style w:type="character" w:customStyle="1" w:styleId="110">
    <w:name w:val="Стиль11 Знак"/>
    <w:link w:val="11"/>
    <w:rsid w:val="0019687D"/>
    <w:rPr>
      <w:rFonts w:ascii="Times New Roman" w:eastAsia="Times New Roman" w:hAnsi="Times New Roman" w:cs="Arial"/>
      <w:b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560FA4"/>
    <w:pPr>
      <w:ind w:left="0" w:right="-57" w:firstLine="709"/>
      <w:jc w:val="both"/>
    </w:pPr>
  </w:style>
  <w:style w:type="character" w:customStyle="1" w:styleId="20">
    <w:name w:val="Основной текст 2 Знак"/>
    <w:link w:val="2"/>
    <w:uiPriority w:val="99"/>
    <w:rsid w:val="00560F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226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22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922B3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C92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al11">
    <w:name w:val="Стиль Arial 11 пт По ширине"/>
    <w:basedOn w:val="a"/>
    <w:rsid w:val="00007C6D"/>
    <w:pPr>
      <w:ind w:left="0" w:right="0" w:firstLine="709"/>
      <w:jc w:val="both"/>
    </w:pPr>
    <w:rPr>
      <w:rFonts w:ascii="Arial" w:hAnsi="Arial"/>
      <w:sz w:val="22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3D11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3D11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A5FBC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D4E9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d">
    <w:name w:val="Table Grid"/>
    <w:basedOn w:val="a1"/>
    <w:uiPriority w:val="59"/>
    <w:rsid w:val="007E3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7D7B0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D7B03"/>
    <w:rPr>
      <w:rFonts w:ascii="Times New Roman" w:eastAsia="Times New Roman" w:hAnsi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7D7B03"/>
    <w:pPr>
      <w:spacing w:before="100" w:beforeAutospacing="1" w:after="100" w:afterAutospacing="1"/>
      <w:ind w:left="0" w:right="0" w:firstLine="0"/>
    </w:pPr>
  </w:style>
  <w:style w:type="character" w:customStyle="1" w:styleId="4">
    <w:name w:val="Знак Знак4"/>
    <w:basedOn w:val="a0"/>
    <w:rsid w:val="007D7B03"/>
    <w:rPr>
      <w:b/>
      <w:bCs/>
      <w:caps/>
      <w:sz w:val="18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7D"/>
    <w:pPr>
      <w:ind w:left="284" w:right="284" w:hanging="284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4E9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qFormat/>
    <w:rsid w:val="0019687D"/>
    <w:pPr>
      <w:keepNext/>
      <w:tabs>
        <w:tab w:val="left" w:pos="4962"/>
      </w:tabs>
      <w:ind w:left="2268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1968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968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96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968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96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68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9687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age number"/>
    <w:basedOn w:val="a0"/>
    <w:semiHidden/>
    <w:rsid w:val="0019687D"/>
  </w:style>
  <w:style w:type="paragraph" w:customStyle="1" w:styleId="Aaoieeeieiioeooe">
    <w:name w:val="Aa?oiee eieiioeooe"/>
    <w:basedOn w:val="a"/>
    <w:rsid w:val="0019687D"/>
    <w:pPr>
      <w:tabs>
        <w:tab w:val="center" w:pos="4153"/>
        <w:tab w:val="right" w:pos="8306"/>
      </w:tabs>
      <w:ind w:left="0" w:right="0" w:firstLine="0"/>
    </w:pPr>
    <w:rPr>
      <w:szCs w:val="20"/>
    </w:rPr>
  </w:style>
  <w:style w:type="paragraph" w:customStyle="1" w:styleId="Iauiue">
    <w:name w:val="Iau?iue"/>
    <w:rsid w:val="0019687D"/>
    <w:pPr>
      <w:ind w:left="284" w:right="284" w:hanging="284"/>
    </w:pPr>
    <w:rPr>
      <w:rFonts w:ascii="Times New Roman" w:eastAsia="Times New Roman" w:hAnsi="Times New Roman"/>
      <w:lang w:val="en-US"/>
    </w:rPr>
  </w:style>
  <w:style w:type="paragraph" w:customStyle="1" w:styleId="11">
    <w:name w:val="Стиль11"/>
    <w:basedOn w:val="a"/>
    <w:link w:val="110"/>
    <w:qFormat/>
    <w:rsid w:val="0019687D"/>
    <w:pPr>
      <w:spacing w:before="240" w:after="120" w:line="360" w:lineRule="auto"/>
      <w:ind w:firstLine="709"/>
      <w:jc w:val="center"/>
    </w:pPr>
    <w:rPr>
      <w:rFonts w:cs="Arial"/>
      <w:b/>
      <w:sz w:val="28"/>
      <w:szCs w:val="28"/>
    </w:rPr>
  </w:style>
  <w:style w:type="character" w:customStyle="1" w:styleId="110">
    <w:name w:val="Стиль11 Знак"/>
    <w:link w:val="11"/>
    <w:rsid w:val="0019687D"/>
    <w:rPr>
      <w:rFonts w:ascii="Times New Roman" w:eastAsia="Times New Roman" w:hAnsi="Times New Roman" w:cs="Arial"/>
      <w:b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560FA4"/>
    <w:pPr>
      <w:ind w:left="0" w:right="-57" w:firstLine="709"/>
      <w:jc w:val="both"/>
    </w:pPr>
  </w:style>
  <w:style w:type="character" w:customStyle="1" w:styleId="20">
    <w:name w:val="Основной текст 2 Знак"/>
    <w:link w:val="2"/>
    <w:uiPriority w:val="99"/>
    <w:rsid w:val="00560F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226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22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922B3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C92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al11">
    <w:name w:val="Стиль Arial 11 пт По ширине"/>
    <w:basedOn w:val="a"/>
    <w:rsid w:val="00007C6D"/>
    <w:pPr>
      <w:ind w:left="0" w:right="0" w:firstLine="709"/>
      <w:jc w:val="both"/>
    </w:pPr>
    <w:rPr>
      <w:rFonts w:ascii="Arial" w:hAnsi="Arial"/>
      <w:sz w:val="22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3D11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3D11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A5FBC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D4E9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d">
    <w:name w:val="Table Grid"/>
    <w:basedOn w:val="a1"/>
    <w:uiPriority w:val="59"/>
    <w:rsid w:val="007E3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7D7B0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D7B03"/>
    <w:rPr>
      <w:rFonts w:ascii="Times New Roman" w:eastAsia="Times New Roman" w:hAnsi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7D7B03"/>
    <w:pPr>
      <w:spacing w:before="100" w:beforeAutospacing="1" w:after="100" w:afterAutospacing="1"/>
      <w:ind w:left="0" w:right="0" w:firstLine="0"/>
    </w:pPr>
  </w:style>
  <w:style w:type="character" w:customStyle="1" w:styleId="4">
    <w:name w:val="Знак Знак4"/>
    <w:basedOn w:val="a0"/>
    <w:rsid w:val="007D7B03"/>
    <w:rPr>
      <w:b/>
      <w:bCs/>
      <w:caps/>
      <w:sz w:val="1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22934-F61A-470E-8780-E58D9E990AB6}"/>
</file>

<file path=customXml/itemProps2.xml><?xml version="1.0" encoding="utf-8"?>
<ds:datastoreItem xmlns:ds="http://schemas.openxmlformats.org/officeDocument/2006/customXml" ds:itemID="{F918588D-2514-4482-9288-68BCDDFAAE77}"/>
</file>

<file path=customXml/itemProps3.xml><?xml version="1.0" encoding="utf-8"?>
<ds:datastoreItem xmlns:ds="http://schemas.openxmlformats.org/officeDocument/2006/customXml" ds:itemID="{3BE46CA9-661C-4C0D-B642-F6E78D7BDBF0}"/>
</file>

<file path=customXml/itemProps4.xml><?xml version="1.0" encoding="utf-8"?>
<ds:datastoreItem xmlns:ds="http://schemas.openxmlformats.org/officeDocument/2006/customXml" ds:itemID="{8FB99FE2-5141-44E9-9247-BE1A06327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Горбатов Владимир Игоревич</dc:creator>
  <cp:lastModifiedBy>Павлова Анна Михайловна</cp:lastModifiedBy>
  <cp:revision>2</cp:revision>
  <cp:lastPrinted>2021-02-12T06:40:00Z</cp:lastPrinted>
  <dcterms:created xsi:type="dcterms:W3CDTF">2026-04-09T08:46:00Z</dcterms:created>
  <dcterms:modified xsi:type="dcterms:W3CDTF">2026-04-09T08:46:00Z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