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CC" w:rsidRDefault="005C18E8" w:rsidP="005C18E8">
      <w:pPr>
        <w:pStyle w:val="1"/>
        <w:jc w:val="center"/>
        <w:rPr>
          <w:color w:val="auto"/>
          <w:sz w:val="36"/>
        </w:rPr>
      </w:pPr>
      <w:r w:rsidRPr="005C18E8">
        <w:rPr>
          <w:color w:val="auto"/>
          <w:sz w:val="36"/>
        </w:rPr>
        <w:t>Календарь</w:t>
      </w:r>
    </w:p>
    <w:p w:rsidR="00014036" w:rsidRDefault="00014036" w:rsidP="001837E4"/>
    <w:p w:rsidR="005C18E8" w:rsidRDefault="005C18E8" w:rsidP="001837E4">
      <w:r>
        <w:t>Раздел информационной системы «Управление календарями» определяет</w:t>
      </w:r>
      <w:r w:rsidR="00314671" w:rsidRPr="00314671">
        <w:t xml:space="preserve"> </w:t>
      </w:r>
      <w:r w:rsidR="00314671">
        <w:t>для каждой степени и формы обучения</w:t>
      </w:r>
      <w:r>
        <w:t>:</w:t>
      </w:r>
    </w:p>
    <w:p w:rsidR="005C18E8" w:rsidRDefault="005C18E8" w:rsidP="001837E4">
      <w:pPr>
        <w:pStyle w:val="a5"/>
        <w:numPr>
          <w:ilvl w:val="0"/>
          <w:numId w:val="5"/>
        </w:numPr>
      </w:pPr>
      <w:r>
        <w:t>количество семестров в учебном году</w:t>
      </w:r>
      <w:r w:rsidR="0084117B">
        <w:t>;</w:t>
      </w:r>
    </w:p>
    <w:p w:rsidR="001837E4" w:rsidRPr="001837E4" w:rsidRDefault="001837E4" w:rsidP="001837E4">
      <w:pPr>
        <w:pStyle w:val="a5"/>
        <w:numPr>
          <w:ilvl w:val="0"/>
          <w:numId w:val="5"/>
        </w:numPr>
      </w:pPr>
      <w:r>
        <w:t>количество семестров обучения в соответствии с продолжительностью обучения по ФГОС</w:t>
      </w:r>
      <w:r w:rsidR="0084117B">
        <w:t>;</w:t>
      </w:r>
    </w:p>
    <w:p w:rsidR="001837E4" w:rsidRDefault="005C18E8" w:rsidP="001837E4">
      <w:pPr>
        <w:pStyle w:val="a5"/>
        <w:numPr>
          <w:ilvl w:val="0"/>
          <w:numId w:val="5"/>
        </w:numPr>
      </w:pPr>
      <w:r>
        <w:t>да</w:t>
      </w:r>
      <w:r w:rsidR="00D26DE0">
        <w:t>ты начала</w:t>
      </w:r>
      <w:r w:rsidR="0084117B">
        <w:t xml:space="preserve"> и окончания</w:t>
      </w:r>
      <w:r w:rsidR="00D26DE0">
        <w:t xml:space="preserve"> семестр</w:t>
      </w:r>
      <w:r w:rsidR="0084117B">
        <w:t>ов.</w:t>
      </w:r>
      <w:bookmarkStart w:id="0" w:name="_GoBack"/>
      <w:bookmarkEnd w:id="0"/>
    </w:p>
    <w:p w:rsidR="005C18E8" w:rsidRDefault="00314671" w:rsidP="005C18E8">
      <w:r>
        <w:rPr>
          <w:noProof/>
          <w:lang w:eastAsia="ru-RU"/>
        </w:rPr>
        <w:drawing>
          <wp:inline distT="0" distB="0" distL="0" distR="0" wp14:anchorId="5BE31DBE" wp14:editId="21CD5099">
            <wp:extent cx="5940425" cy="3906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DE0" w:rsidRDefault="00D26DE0" w:rsidP="005C18E8">
      <w:r>
        <w:t xml:space="preserve">Каждый институт МЭИ </w:t>
      </w:r>
      <w:r w:rsidR="00314671">
        <w:t>должен</w:t>
      </w:r>
      <w:r>
        <w:t xml:space="preserve"> создать </w:t>
      </w:r>
      <w:r w:rsidR="00314671">
        <w:t>свой собственный набор календарей для форм обучения и степеней, по которым осуществляется подготовка студентов</w:t>
      </w:r>
      <w:r>
        <w:t>.</w:t>
      </w:r>
    </w:p>
    <w:p w:rsidR="00D26DE0" w:rsidRDefault="00D26DE0" w:rsidP="00D26DE0">
      <w:pPr>
        <w:pStyle w:val="a6"/>
        <w:rPr>
          <w:color w:val="auto"/>
        </w:rPr>
      </w:pPr>
      <w:r w:rsidRPr="00D26DE0">
        <w:rPr>
          <w:color w:val="auto"/>
        </w:rPr>
        <w:t>Создание календаря</w:t>
      </w:r>
    </w:p>
    <w:p w:rsidR="001837E4" w:rsidRDefault="001837E4" w:rsidP="00BF1BE7">
      <w:pPr>
        <w:pStyle w:val="a5"/>
        <w:numPr>
          <w:ilvl w:val="0"/>
          <w:numId w:val="6"/>
        </w:numPr>
      </w:pPr>
      <w:r>
        <w:t>В разделе окна «Календарь»</w:t>
      </w:r>
      <w:r w:rsidR="0084117B">
        <w:t>:</w:t>
      </w:r>
    </w:p>
    <w:p w:rsidR="001837E4" w:rsidRDefault="00314671" w:rsidP="001837E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D44A6E6" wp14:editId="421D0D89">
            <wp:extent cx="5940425" cy="21477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DE0" w:rsidRPr="00D26DE0" w:rsidRDefault="00D26DE0" w:rsidP="00D26DE0">
      <w:pPr>
        <w:pStyle w:val="a5"/>
        <w:numPr>
          <w:ilvl w:val="0"/>
          <w:numId w:val="2"/>
        </w:numPr>
        <w:rPr>
          <w:rStyle w:val="a8"/>
          <w:i w:val="0"/>
        </w:rPr>
      </w:pPr>
      <w:r w:rsidRPr="00D26DE0">
        <w:rPr>
          <w:rStyle w:val="a8"/>
          <w:i w:val="0"/>
        </w:rPr>
        <w:t xml:space="preserve">Нажать на кнопку </w:t>
      </w:r>
      <w:r w:rsidR="00314671">
        <w:rPr>
          <w:rStyle w:val="a8"/>
          <w:i w:val="0"/>
        </w:rPr>
        <w:t>создания нового календаря</w:t>
      </w:r>
      <w:r w:rsidRPr="00D26DE0">
        <w:rPr>
          <w:rStyle w:val="a8"/>
          <w:i w:val="0"/>
        </w:rPr>
        <w:t xml:space="preserve">  </w:t>
      </w:r>
      <w:r w:rsidRPr="00D26DE0">
        <w:rPr>
          <w:i/>
          <w:noProof/>
          <w:lang w:eastAsia="ru-RU"/>
        </w:rPr>
        <w:drawing>
          <wp:inline distT="0" distB="0" distL="0" distR="0">
            <wp:extent cx="438150" cy="35242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DE0" w:rsidRDefault="00314671" w:rsidP="00D26DE0">
      <w:pPr>
        <w:pStyle w:val="a5"/>
        <w:numPr>
          <w:ilvl w:val="0"/>
          <w:numId w:val="2"/>
        </w:numPr>
        <w:rPr>
          <w:rStyle w:val="a8"/>
          <w:i w:val="0"/>
        </w:rPr>
      </w:pPr>
      <w:r>
        <w:rPr>
          <w:rStyle w:val="a8"/>
          <w:i w:val="0"/>
        </w:rPr>
        <w:t>В добавленной строке выбрать из выпадающего списка степень и форму обучения (для каждой степени и формы обучения может быть только один календарь)</w:t>
      </w:r>
    </w:p>
    <w:p w:rsidR="00BF1BE7" w:rsidRPr="00314671" w:rsidRDefault="00BF1BE7" w:rsidP="00314671">
      <w:pPr>
        <w:pStyle w:val="a5"/>
        <w:numPr>
          <w:ilvl w:val="0"/>
          <w:numId w:val="6"/>
        </w:numPr>
        <w:rPr>
          <w:iCs/>
        </w:rPr>
      </w:pPr>
      <w:r>
        <w:rPr>
          <w:rStyle w:val="a8"/>
          <w:i w:val="0"/>
        </w:rPr>
        <w:br w:type="page"/>
      </w:r>
      <w:r w:rsidR="00314671" w:rsidRPr="00314671">
        <w:rPr>
          <w:iCs/>
        </w:rPr>
        <w:lastRenderedPageBreak/>
        <w:t>В разделе «количество семестров в учебном году» указать даты начала и окончания семестра (редактирование дат осуществляется через выпадающий список)</w:t>
      </w:r>
    </w:p>
    <w:p w:rsidR="00BF1BE7" w:rsidRDefault="00314671" w:rsidP="00BF1BE7">
      <w:pPr>
        <w:pStyle w:val="a5"/>
        <w:jc w:val="center"/>
        <w:rPr>
          <w:rStyle w:val="a8"/>
          <w:i w:val="0"/>
        </w:rPr>
      </w:pPr>
      <w:r>
        <w:rPr>
          <w:noProof/>
          <w:lang w:eastAsia="ru-RU"/>
        </w:rPr>
        <w:drawing>
          <wp:inline distT="0" distB="0" distL="0" distR="0" wp14:anchorId="420F152B" wp14:editId="7A4D7485">
            <wp:extent cx="4571429" cy="3200000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1429" cy="3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noProof/>
          <w:lang w:eastAsia="ru-RU"/>
        </w:rPr>
        <w:t xml:space="preserve"> </w:t>
      </w:r>
    </w:p>
    <w:p w:rsidR="00BF1BE7" w:rsidRPr="00014036" w:rsidRDefault="00BD4D9F" w:rsidP="00BF1BE7">
      <w:pPr>
        <w:pStyle w:val="a5"/>
        <w:numPr>
          <w:ilvl w:val="0"/>
          <w:numId w:val="6"/>
        </w:numPr>
        <w:rPr>
          <w:rStyle w:val="a8"/>
          <w:i w:val="0"/>
        </w:rPr>
      </w:pPr>
      <w:r w:rsidRPr="00014036">
        <w:rPr>
          <w:rStyle w:val="a8"/>
          <w:i w:val="0"/>
        </w:rPr>
        <w:t xml:space="preserve">Перейти в раздел «Семестры обучения» </w:t>
      </w:r>
      <w:r w:rsidR="0084117B">
        <w:rPr>
          <w:rStyle w:val="a8"/>
          <w:i w:val="0"/>
        </w:rPr>
        <w:t xml:space="preserve">и </w:t>
      </w:r>
      <w:r w:rsidR="0084117B">
        <w:rPr>
          <w:rStyle w:val="a8"/>
          <w:i w:val="0"/>
        </w:rPr>
        <w:t xml:space="preserve">при помощи кнопки добавления </w:t>
      </w:r>
      <w:r w:rsidR="0084117B" w:rsidRPr="00BD4D9F">
        <w:rPr>
          <w:i/>
          <w:noProof/>
          <w:lang w:eastAsia="ru-RU"/>
        </w:rPr>
        <w:drawing>
          <wp:inline distT="0" distB="0" distL="0" distR="0" wp14:anchorId="7B2ECC4D" wp14:editId="4D6097CA">
            <wp:extent cx="438150" cy="35242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117B" w:rsidRPr="00C007D3">
        <w:rPr>
          <w:rStyle w:val="a8"/>
          <w:i w:val="0"/>
        </w:rPr>
        <w:t xml:space="preserve"> </w:t>
      </w:r>
      <w:r w:rsidR="0084117B">
        <w:rPr>
          <w:rStyle w:val="a8"/>
          <w:i w:val="0"/>
        </w:rPr>
        <w:t>создать в соответствии со стандартом необходимое количество семестров всего срока обучения. При необходимости можно указать, с какой недели начнется конкретный семестр.</w:t>
      </w:r>
    </w:p>
    <w:p w:rsidR="00D26DE0" w:rsidRPr="0084117B" w:rsidRDefault="00014036" w:rsidP="0084117B">
      <w:pPr>
        <w:pStyle w:val="a5"/>
        <w:tabs>
          <w:tab w:val="left" w:pos="5420"/>
        </w:tabs>
        <w:jc w:val="center"/>
        <w:rPr>
          <w:iCs/>
        </w:rPr>
      </w:pPr>
      <w:r>
        <w:rPr>
          <w:i/>
          <w:noProof/>
          <w:lang w:eastAsia="ru-RU"/>
        </w:rPr>
        <w:drawing>
          <wp:inline distT="0" distB="0" distL="0" distR="0" wp14:anchorId="0C39D9B7" wp14:editId="2261F70E">
            <wp:extent cx="2303145" cy="1889125"/>
            <wp:effectExtent l="1905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6DE0" w:rsidRPr="0084117B" w:rsidSect="00BF1B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30E"/>
    <w:multiLevelType w:val="hybridMultilevel"/>
    <w:tmpl w:val="2528FB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D729B"/>
    <w:multiLevelType w:val="hybridMultilevel"/>
    <w:tmpl w:val="E06E6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54AD0"/>
    <w:multiLevelType w:val="hybridMultilevel"/>
    <w:tmpl w:val="B1C2E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82F09"/>
    <w:multiLevelType w:val="hybridMultilevel"/>
    <w:tmpl w:val="542C7B5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657F73CE"/>
    <w:multiLevelType w:val="hybridMultilevel"/>
    <w:tmpl w:val="9292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F47B7"/>
    <w:multiLevelType w:val="hybridMultilevel"/>
    <w:tmpl w:val="D13C8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251A5"/>
    <w:multiLevelType w:val="hybridMultilevel"/>
    <w:tmpl w:val="E76CA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B7F"/>
    <w:rsid w:val="00014036"/>
    <w:rsid w:val="001837E4"/>
    <w:rsid w:val="00314671"/>
    <w:rsid w:val="00346DCC"/>
    <w:rsid w:val="005856D2"/>
    <w:rsid w:val="005C18E8"/>
    <w:rsid w:val="0084117B"/>
    <w:rsid w:val="00AF7B7F"/>
    <w:rsid w:val="00BD4D9F"/>
    <w:rsid w:val="00BF1BE7"/>
    <w:rsid w:val="00C007D3"/>
    <w:rsid w:val="00D2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CC"/>
  </w:style>
  <w:style w:type="paragraph" w:styleId="1">
    <w:name w:val="heading 1"/>
    <w:basedOn w:val="a"/>
    <w:next w:val="a"/>
    <w:link w:val="10"/>
    <w:uiPriority w:val="9"/>
    <w:qFormat/>
    <w:rsid w:val="005C18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8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18E8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D26D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6D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D26D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56684-A424-4DFD-9A37-897B784C4377}"/>
</file>

<file path=customXml/itemProps2.xml><?xml version="1.0" encoding="utf-8"?>
<ds:datastoreItem xmlns:ds="http://schemas.openxmlformats.org/officeDocument/2006/customXml" ds:itemID="{FDFF0A05-7AED-4919-92C3-7475D2E2F7B2}"/>
</file>

<file path=customXml/itemProps3.xml><?xml version="1.0" encoding="utf-8"?>
<ds:datastoreItem xmlns:ds="http://schemas.openxmlformats.org/officeDocument/2006/customXml" ds:itemID="{8C519D27-2E8D-41DA-A163-4B6F2960EE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init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Проскурин Юрий Владимирович (А)</dc:creator>
  <cp:keywords/>
  <dc:description/>
  <cp:lastModifiedBy>Фёдоров Андрей Борисович</cp:lastModifiedBy>
  <cp:revision>4</cp:revision>
  <dcterms:created xsi:type="dcterms:W3CDTF">2011-06-16T16:25:00Z</dcterms:created>
  <dcterms:modified xsi:type="dcterms:W3CDTF">2011-09-26T08:55:00Z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  <property fmtid="{D5CDD505-2E9C-101B-9397-08002B2CF9AE}" pid="3" name="Order">
    <vt:r8>1800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