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2D" w:rsidRPr="008E172D" w:rsidRDefault="00455779" w:rsidP="008E172D">
      <w:pPr>
        <w:rPr>
          <w:b/>
          <w:noProof/>
        </w:rPr>
      </w:pPr>
      <w:r w:rsidRPr="00455779">
        <w:rPr>
          <w:i/>
          <w:noProof/>
          <w:sz w:val="20"/>
          <w:szCs w:val="20"/>
          <w:u w:val="single"/>
        </w:rPr>
        <w:t>В ПРИКАЗ</w:t>
      </w:r>
      <w:r w:rsidR="008E172D" w:rsidRPr="008E172D">
        <w:rPr>
          <w:b/>
          <w:noProof/>
        </w:rPr>
        <w:t xml:space="preserve">                                                    </w:t>
      </w:r>
      <w:r w:rsidR="00DE2E62">
        <w:rPr>
          <w:b/>
          <w:noProof/>
        </w:rPr>
        <w:t>Ректору</w:t>
      </w:r>
      <w:bookmarkStart w:id="0" w:name="_GoBack"/>
      <w:bookmarkEnd w:id="0"/>
      <w:r w:rsidR="008E172D" w:rsidRPr="008E172D">
        <w:rPr>
          <w:noProof/>
        </w:rPr>
        <w:t xml:space="preserve">                                                                    </w:t>
      </w:r>
    </w:p>
    <w:p w:rsidR="008E172D" w:rsidRPr="008E172D" w:rsidRDefault="00163806" w:rsidP="008E172D">
      <w:pPr>
        <w:rPr>
          <w:noProof/>
        </w:rPr>
      </w:pPr>
      <w:r>
        <w:rPr>
          <w:i/>
          <w:noProof/>
          <w:sz w:val="20"/>
          <w:szCs w:val="20"/>
        </w:rPr>
        <w:t xml:space="preserve">Проректор            </w:t>
      </w:r>
      <w:r w:rsidR="008E172D" w:rsidRPr="00455779">
        <w:rPr>
          <w:noProof/>
        </w:rPr>
        <w:t xml:space="preserve">                    </w:t>
      </w:r>
      <w:r w:rsidR="008E172D" w:rsidRPr="008E172D">
        <w:rPr>
          <w:noProof/>
        </w:rPr>
        <w:t xml:space="preserve">     </w:t>
      </w:r>
      <w:r w:rsidR="008341B4">
        <w:rPr>
          <w:noProof/>
        </w:rPr>
        <w:t xml:space="preserve">              </w:t>
      </w:r>
      <w:r w:rsidR="008E172D" w:rsidRPr="008E172D">
        <w:rPr>
          <w:noProof/>
        </w:rPr>
        <w:t xml:space="preserve">  Национального исследовательского университета</w:t>
      </w:r>
    </w:p>
    <w:p w:rsidR="008E172D" w:rsidRPr="008E172D" w:rsidRDefault="00FD238F" w:rsidP="008E172D">
      <w:pPr>
        <w:rPr>
          <w:noProof/>
        </w:rPr>
      </w:pPr>
      <w:r>
        <w:rPr>
          <w:noProof/>
          <w:sz w:val="20"/>
          <w:szCs w:val="20"/>
        </w:rPr>
        <w:t>А.В. Плотников</w:t>
      </w:r>
      <w:r w:rsidR="008E172D" w:rsidRPr="008E172D">
        <w:rPr>
          <w:noProof/>
        </w:rPr>
        <w:t xml:space="preserve">                         </w:t>
      </w:r>
      <w:r w:rsidR="00163806">
        <w:rPr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8341B4">
        <w:rPr>
          <w:noProof/>
        </w:rPr>
        <w:t xml:space="preserve">   </w:t>
      </w:r>
      <w:r w:rsidR="00455779">
        <w:rPr>
          <w:noProof/>
        </w:rPr>
        <w:t xml:space="preserve">   </w:t>
      </w:r>
      <w:r w:rsidR="008341B4">
        <w:rPr>
          <w:noProof/>
        </w:rPr>
        <w:t xml:space="preserve">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37597A">
            <w:pPr>
              <w:rPr>
                <w:noProof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(</w:t>
            </w:r>
            <w:proofErr w:type="gramStart"/>
            <w:r w:rsidR="008E172D">
              <w:rPr>
                <w:i/>
                <w:sz w:val="18"/>
                <w:szCs w:val="18"/>
                <w:lang w:eastAsia="en-US"/>
              </w:rPr>
              <w:t>контактный</w:t>
            </w:r>
            <w:proofErr w:type="gramEnd"/>
            <w:r w:rsidR="008E172D">
              <w:rPr>
                <w:i/>
                <w:sz w:val="18"/>
                <w:szCs w:val="18"/>
                <w:lang w:eastAsia="en-US"/>
              </w:rPr>
              <w:t xml:space="preserve"> тел.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_________________________________</w:t>
      </w:r>
      <w:r w:rsidR="00357C55">
        <w:t>_________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357C55" w:rsidP="00357C55">
      <w:pPr>
        <w:pBdr>
          <w:bottom w:val="single" w:sz="4" w:space="1" w:color="auto"/>
        </w:pBdr>
        <w:tabs>
          <w:tab w:val="right" w:pos="9355"/>
        </w:tabs>
        <w:spacing w:after="120"/>
      </w:pPr>
      <w:r>
        <w:t xml:space="preserve">  </w:t>
      </w:r>
      <w:r>
        <w:tab/>
      </w:r>
    </w:p>
    <w:p w:rsidR="008341B4" w:rsidRPr="00357C55" w:rsidRDefault="008341B4" w:rsidP="008E172D">
      <w:pPr>
        <w:pStyle w:val="a4"/>
        <w:ind w:firstLine="0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 </w:t>
      </w:r>
      <w:r w:rsidRPr="00357C55">
        <w:rPr>
          <w:i/>
          <w:sz w:val="22"/>
          <w:szCs w:val="22"/>
          <w:vertAlign w:val="superscript"/>
        </w:rPr>
        <w:t>(указать   структурное подразделение</w:t>
      </w:r>
      <w:r w:rsidRPr="00357C55"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</w:pPr>
      <w:r>
        <w:t>____</w:t>
      </w:r>
      <w:r w:rsidR="00B109B2">
        <w:t>_________________</w:t>
      </w:r>
      <w:r>
        <w:t>__ на ______ ставки</w:t>
      </w:r>
      <w:r w:rsidR="005870C5">
        <w:t xml:space="preserve"> _______________________________________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(указать размер ставки)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</w:pPr>
      <w:r>
        <w:t>с «_____» _________________ 20</w:t>
      </w:r>
      <w:r w:rsidR="00357C55">
        <w:t>_</w:t>
      </w:r>
      <w:r>
        <w:t xml:space="preserve">__ года </w:t>
      </w:r>
      <w:r w:rsidR="00357C55">
        <w:t>_________________________________________</w:t>
      </w:r>
      <w:r>
        <w:t xml:space="preserve">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  <w:r>
        <w:rPr>
          <w:i/>
          <w:sz w:val="22"/>
          <w:szCs w:val="22"/>
          <w:vertAlign w:val="superscript"/>
        </w:rPr>
        <w:t>(указать дату начала работы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8E172D" w:rsidTr="008E172D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40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8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8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357C55">
      <w:pPr>
        <w:tabs>
          <w:tab w:val="left" w:pos="7335"/>
        </w:tabs>
      </w:pPr>
      <w:r>
        <w:rPr>
          <w:b/>
        </w:rPr>
        <w:t xml:space="preserve">                                                                    Согласовано:</w:t>
      </w:r>
    </w:p>
    <w:p w:rsidR="006F3EAB" w:rsidRDefault="008E172D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37597A">
        <w:rPr>
          <w:sz w:val="20"/>
          <w:szCs w:val="20"/>
        </w:rPr>
        <w:t>Руководитель структурного подразделения</w:t>
      </w:r>
      <w:r w:rsidR="006F3EAB">
        <w:rPr>
          <w:sz w:val="20"/>
          <w:szCs w:val="20"/>
        </w:rPr>
        <w:t>,</w:t>
      </w:r>
    </w:p>
    <w:p w:rsidR="008E172D" w:rsidRPr="0037597A" w:rsidRDefault="006F3EAB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в которое принимается работник</w:t>
      </w:r>
      <w:r w:rsidR="008E172D" w:rsidRPr="0037597A">
        <w:rPr>
          <w:sz w:val="20"/>
          <w:szCs w:val="20"/>
        </w:rPr>
        <w:t>:</w:t>
      </w:r>
    </w:p>
    <w:p w:rsidR="008E172D" w:rsidRDefault="008E172D" w:rsidP="008E172D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5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2086"/>
        <w:gridCol w:w="1152"/>
        <w:gridCol w:w="720"/>
        <w:gridCol w:w="1262"/>
        <w:gridCol w:w="345"/>
      </w:tblGrid>
      <w:tr w:rsidR="008E172D" w:rsidTr="008E172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E172D" w:rsidTr="008E172D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2087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7C55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>«______»</w:t>
            </w:r>
          </w:p>
        </w:tc>
        <w:tc>
          <w:tcPr>
            <w:tcW w:w="115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  <w:tc>
          <w:tcPr>
            <w:tcW w:w="720" w:type="dxa"/>
            <w:hideMark/>
          </w:tcPr>
          <w:p w:rsidR="008E172D" w:rsidRDefault="008E172D" w:rsidP="00357C55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7C55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</w:p>
        </w:tc>
        <w:tc>
          <w:tcPr>
            <w:tcW w:w="12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45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both"/>
      </w:pPr>
    </w:p>
    <w:p w:rsidR="008E172D" w:rsidRDefault="008E172D" w:rsidP="008E172D">
      <w:pPr>
        <w:tabs>
          <w:tab w:val="left" w:pos="7335"/>
        </w:tabs>
        <w:jc w:val="both"/>
      </w:pPr>
    </w:p>
    <w:p w:rsidR="005870C5" w:rsidRDefault="005870C5" w:rsidP="008E172D">
      <w:pPr>
        <w:tabs>
          <w:tab w:val="left" w:pos="7335"/>
        </w:tabs>
        <w:jc w:val="both"/>
      </w:pPr>
    </w:p>
    <w:p w:rsidR="00357C55" w:rsidRDefault="00357C55" w:rsidP="00357C55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357C55" w:rsidRDefault="00357C55" w:rsidP="00357C55">
      <w:r>
        <w:t xml:space="preserve">                                                                   Управление по работе с персоналом</w:t>
      </w:r>
    </w:p>
    <w:p w:rsidR="00357C55" w:rsidRDefault="00357C55" w:rsidP="00357C55"/>
    <w:p w:rsidR="00357C55" w:rsidRDefault="00357C55" w:rsidP="00357C55">
      <w:r>
        <w:t xml:space="preserve">                                                                   ________________________________</w:t>
      </w:r>
    </w:p>
    <w:p w:rsidR="00357C55" w:rsidRDefault="00357C55" w:rsidP="00357C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(подпись)                                     (расшифровка подписи)</w:t>
      </w:r>
    </w:p>
    <w:p w:rsidR="00BE0C9C" w:rsidRDefault="00357C55">
      <w:r>
        <w:t xml:space="preserve">                                                                   «______»__________________ 20__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012D30"/>
    <w:rsid w:val="00163806"/>
    <w:rsid w:val="0019124B"/>
    <w:rsid w:val="001B64D6"/>
    <w:rsid w:val="001C70D4"/>
    <w:rsid w:val="001F4D13"/>
    <w:rsid w:val="00261923"/>
    <w:rsid w:val="00357C55"/>
    <w:rsid w:val="0037597A"/>
    <w:rsid w:val="00422A2D"/>
    <w:rsid w:val="00455779"/>
    <w:rsid w:val="004D7BFB"/>
    <w:rsid w:val="005870C5"/>
    <w:rsid w:val="006F3EAB"/>
    <w:rsid w:val="00740B8E"/>
    <w:rsid w:val="007749C1"/>
    <w:rsid w:val="007F1418"/>
    <w:rsid w:val="007F5837"/>
    <w:rsid w:val="00801FE4"/>
    <w:rsid w:val="008341B4"/>
    <w:rsid w:val="008E172D"/>
    <w:rsid w:val="0097568E"/>
    <w:rsid w:val="009859E2"/>
    <w:rsid w:val="009963DC"/>
    <w:rsid w:val="00AA66C2"/>
    <w:rsid w:val="00AD7099"/>
    <w:rsid w:val="00B109B2"/>
    <w:rsid w:val="00BB25D2"/>
    <w:rsid w:val="00BE0C9C"/>
    <w:rsid w:val="00BE3CDF"/>
    <w:rsid w:val="00C44DE8"/>
    <w:rsid w:val="00C67BCD"/>
    <w:rsid w:val="00DE2E62"/>
    <w:rsid w:val="00E36E5F"/>
    <w:rsid w:val="00E82129"/>
    <w:rsid w:val="00FA2654"/>
    <w:rsid w:val="00FD238F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D213B-22EE-4BB6-83BB-3DD69CF1D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2EE11-6AAC-484E-AD76-243935E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4</cp:revision>
  <cp:lastPrinted>2017-05-19T10:50:00Z</cp:lastPrinted>
  <dcterms:created xsi:type="dcterms:W3CDTF">2018-10-04T14:29:00Z</dcterms:created>
  <dcterms:modified xsi:type="dcterms:W3CDTF">2019-01-10T13:29:00Z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