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A02D0E" w:rsidRPr="00673E7E" w:rsidTr="005B4674">
        <w:tc>
          <w:tcPr>
            <w:tcW w:w="4361" w:type="dxa"/>
            <w:shd w:val="clear" w:color="auto" w:fill="auto"/>
          </w:tcPr>
          <w:p w:rsidR="00A02D0E" w:rsidRPr="00D8157D" w:rsidRDefault="00A02D0E" w:rsidP="00EC5AB2">
            <w:pPr>
              <w:jc w:val="center"/>
              <w:rPr>
                <w:color w:val="0066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73FE57" wp14:editId="35F1124B">
                  <wp:extent cx="2223770" cy="226771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512"/>
                          <a:stretch/>
                        </pic:blipFill>
                        <pic:spPr bwMode="auto">
                          <a:xfrm>
                            <a:off x="0" y="0"/>
                            <a:ext cx="2223770" cy="226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A02D0E" w:rsidRPr="005B4674" w:rsidRDefault="00A02D0E" w:rsidP="00AC4460">
            <w:pPr>
              <w:jc w:val="right"/>
              <w:rPr>
                <w:sz w:val="52"/>
              </w:rPr>
            </w:pPr>
            <w:r w:rsidRPr="005B4674">
              <w:rPr>
                <w:rFonts w:ascii="Bookman Old Style" w:hAnsi="Bookman Old Style"/>
                <w:b/>
                <w:color w:val="FF0000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НИУ «МЭИ» 85 лет</w:t>
            </w:r>
          </w:p>
        </w:tc>
      </w:tr>
    </w:tbl>
    <w:p w:rsidR="00F22207" w:rsidRDefault="00F22207" w:rsidP="00A65C95">
      <w:pPr>
        <w:pStyle w:val="1"/>
        <w:spacing w:before="100" w:beforeAutospacing="1"/>
        <w:jc w:val="center"/>
      </w:pPr>
      <w:r>
        <w:t>Научно-практическая конференция</w:t>
      </w:r>
      <w:r w:rsidR="0023338B">
        <w:t xml:space="preserve"> </w:t>
      </w:r>
      <w:r>
        <w:t>«</w:t>
      </w:r>
      <w:r w:rsidRPr="00B90252">
        <w:t>Нефтяные масла в электроэнергетике: актуальные вопросы применения и контроля качества</w:t>
      </w:r>
      <w:r>
        <w:t>»</w:t>
      </w:r>
    </w:p>
    <w:p w:rsidR="00A65C95" w:rsidRPr="00A65C95" w:rsidRDefault="00A65C95" w:rsidP="00A65C95">
      <w:pPr>
        <w:jc w:val="center"/>
      </w:pPr>
      <w:bookmarkStart w:id="0" w:name="_GoBack"/>
      <w:r>
        <w:t>20</w:t>
      </w:r>
      <w:r w:rsidR="00350052" w:rsidRPr="007F5963">
        <w:t>–</w:t>
      </w:r>
      <w:r>
        <w:t>22 мая 2015 г.</w:t>
      </w:r>
    </w:p>
    <w:p w:rsidR="00F22207" w:rsidRDefault="00A65C95" w:rsidP="00F22207">
      <w:r>
        <w:t>Организатор: НИУ «МЭИ»</w:t>
      </w:r>
      <w:r w:rsidR="00BF303D">
        <w:rPr>
          <w:rStyle w:val="ad"/>
        </w:rPr>
        <w:footnoteReference w:id="1"/>
      </w:r>
    </w:p>
    <w:p w:rsidR="00E81320" w:rsidRPr="00E81320" w:rsidRDefault="00E81320" w:rsidP="00E81320">
      <w:r>
        <w:t xml:space="preserve">Место проведения: Москва, </w:t>
      </w:r>
      <w:r w:rsidR="00492AF6">
        <w:t xml:space="preserve">м. Сокольники, </w:t>
      </w:r>
      <w:r>
        <w:t xml:space="preserve">ул. </w:t>
      </w:r>
      <w:proofErr w:type="spellStart"/>
      <w:r>
        <w:t>Русаковская</w:t>
      </w:r>
      <w:proofErr w:type="spellEnd"/>
      <w:r>
        <w:t>, д</w:t>
      </w:r>
      <w:r w:rsidR="00830D53">
        <w:t>.</w:t>
      </w:r>
      <w:r>
        <w:t xml:space="preserve"> 24</w:t>
      </w:r>
      <w:r w:rsidR="00E63750">
        <w:t xml:space="preserve">, </w:t>
      </w:r>
      <w:r w:rsidR="00BD12F9">
        <w:br/>
      </w:r>
      <w:r w:rsidR="008653EA">
        <w:t>гостиница «</w:t>
      </w:r>
      <w:r w:rsidRPr="00E81320">
        <w:t>Холидей Инн Москва Сокольники</w:t>
      </w:r>
      <w:r w:rsidR="008653EA">
        <w:t>»</w:t>
      </w:r>
      <w:r w:rsidR="00FD104A">
        <w:t>, зал «Сокольники 2»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532"/>
        <w:gridCol w:w="3413"/>
      </w:tblGrid>
      <w:tr w:rsidR="00862D0E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bookmarkEnd w:id="0"/>
          <w:p w:rsidR="00862D0E" w:rsidRPr="00D123C5" w:rsidRDefault="00862D0E" w:rsidP="001032DA">
            <w:pPr>
              <w:jc w:val="center"/>
              <w:rPr>
                <w:b/>
              </w:rPr>
            </w:pPr>
            <w:r w:rsidRPr="00D123C5"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2D0E" w:rsidRPr="00D123C5" w:rsidRDefault="00862D0E" w:rsidP="001032DA">
            <w:pPr>
              <w:jc w:val="center"/>
              <w:rPr>
                <w:b/>
              </w:rPr>
            </w:pPr>
            <w:r w:rsidRPr="00D123C5">
              <w:rPr>
                <w:b/>
              </w:rPr>
              <w:t>Время</w:t>
            </w:r>
          </w:p>
        </w:tc>
        <w:tc>
          <w:tcPr>
            <w:tcW w:w="3532" w:type="dxa"/>
            <w:shd w:val="clear" w:color="auto" w:fill="auto"/>
          </w:tcPr>
          <w:p w:rsidR="00862D0E" w:rsidRPr="00D123C5" w:rsidRDefault="00862D0E" w:rsidP="001032DA">
            <w:pPr>
              <w:jc w:val="center"/>
              <w:rPr>
                <w:b/>
              </w:rPr>
            </w:pPr>
            <w:r w:rsidRPr="00D123C5">
              <w:rPr>
                <w:b/>
              </w:rPr>
              <w:t>Наименование доклада</w:t>
            </w:r>
          </w:p>
        </w:tc>
        <w:tc>
          <w:tcPr>
            <w:tcW w:w="3413" w:type="dxa"/>
            <w:shd w:val="clear" w:color="auto" w:fill="auto"/>
          </w:tcPr>
          <w:p w:rsidR="00862D0E" w:rsidRPr="00D123C5" w:rsidRDefault="00862D0E" w:rsidP="001032DA">
            <w:pPr>
              <w:jc w:val="center"/>
              <w:rPr>
                <w:b/>
              </w:rPr>
            </w:pPr>
            <w:r w:rsidRPr="00D123C5">
              <w:rPr>
                <w:b/>
              </w:rPr>
              <w:t>Докладчик</w:t>
            </w:r>
            <w:r w:rsidR="00E900D5" w:rsidRPr="00D123C5">
              <w:rPr>
                <w:b/>
              </w:rPr>
              <w:t>/ведущий</w:t>
            </w:r>
          </w:p>
        </w:tc>
      </w:tr>
      <w:tr w:rsidR="00862D0E" w:rsidRPr="00BD7666" w:rsidTr="00F36AE2">
        <w:trPr>
          <w:cantSplit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62D0E" w:rsidRPr="00D123C5" w:rsidRDefault="00F22207" w:rsidP="001032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62D0E" w:rsidRPr="00D123C5">
              <w:rPr>
                <w:b/>
              </w:rPr>
              <w:t xml:space="preserve"> мая</w:t>
            </w:r>
            <w:r w:rsidR="003B7F33" w:rsidRPr="00D123C5">
              <w:rPr>
                <w:b/>
              </w:rPr>
              <w:t xml:space="preserve"> 2015 г.</w:t>
            </w:r>
            <w:r w:rsidR="00862D0E" w:rsidRPr="00D123C5">
              <w:rPr>
                <w:b/>
              </w:rPr>
              <w:t xml:space="preserve">, </w:t>
            </w:r>
            <w:r>
              <w:rPr>
                <w:b/>
              </w:rPr>
              <w:t>среда</w:t>
            </w:r>
          </w:p>
        </w:tc>
      </w:tr>
      <w:tr w:rsidR="00862D0E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862D0E" w:rsidRPr="00BD7666" w:rsidRDefault="00862D0E" w:rsidP="001032D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2D0E" w:rsidRPr="00BD7666" w:rsidRDefault="00F22207" w:rsidP="001032DA">
            <w:pPr>
              <w:jc w:val="center"/>
            </w:pPr>
            <w:r>
              <w:t>08:00–09:0</w:t>
            </w:r>
            <w:r w:rsidR="00862D0E" w:rsidRPr="00BD7666">
              <w:t>0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862D0E" w:rsidRPr="00BD7666" w:rsidRDefault="00862D0E" w:rsidP="001032DA">
            <w:r w:rsidRPr="00BD7666">
              <w:t>Регистрация участников</w:t>
            </w:r>
          </w:p>
        </w:tc>
      </w:tr>
      <w:tr w:rsidR="00862D0E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862D0E" w:rsidRPr="00BD7666" w:rsidRDefault="00862D0E" w:rsidP="001032D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2D0E" w:rsidRPr="00F22207" w:rsidRDefault="00F22207" w:rsidP="001032DA">
            <w:pPr>
              <w:jc w:val="center"/>
              <w:rPr>
                <w:lang w:val="en-US"/>
              </w:rPr>
            </w:pPr>
            <w:r>
              <w:t>09:00–09:</w:t>
            </w:r>
            <w:r>
              <w:rPr>
                <w:lang w:val="en-US"/>
              </w:rPr>
              <w:t>05</w:t>
            </w:r>
          </w:p>
        </w:tc>
        <w:tc>
          <w:tcPr>
            <w:tcW w:w="3532" w:type="dxa"/>
            <w:shd w:val="clear" w:color="auto" w:fill="auto"/>
          </w:tcPr>
          <w:p w:rsidR="00862D0E" w:rsidRPr="00BD7666" w:rsidRDefault="00862D0E" w:rsidP="001032DA">
            <w:r w:rsidRPr="00BD7666">
              <w:t>Открытие конференции</w:t>
            </w:r>
          </w:p>
        </w:tc>
        <w:tc>
          <w:tcPr>
            <w:tcW w:w="3413" w:type="dxa"/>
            <w:shd w:val="clear" w:color="auto" w:fill="auto"/>
          </w:tcPr>
          <w:p w:rsidR="00862D0E" w:rsidRPr="00F22207" w:rsidRDefault="004551D3" w:rsidP="001032DA">
            <w:r>
              <w:t xml:space="preserve">Оргкомитет </w:t>
            </w:r>
            <w:r w:rsidR="00A07E41">
              <w:t>конференции</w:t>
            </w:r>
          </w:p>
        </w:tc>
      </w:tr>
      <w:tr w:rsidR="00862D0E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862D0E" w:rsidRPr="00BD7666" w:rsidRDefault="00862D0E" w:rsidP="001032D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2D0E" w:rsidRPr="00BD7666" w:rsidRDefault="00F22207" w:rsidP="001032DA">
            <w:pPr>
              <w:jc w:val="center"/>
            </w:pPr>
            <w:r>
              <w:t>09:</w:t>
            </w:r>
            <w:r w:rsidR="00862D0E" w:rsidRPr="00BD7666">
              <w:t>0</w:t>
            </w:r>
            <w:r>
              <w:t>5–09:15</w:t>
            </w:r>
          </w:p>
        </w:tc>
        <w:tc>
          <w:tcPr>
            <w:tcW w:w="3532" w:type="dxa"/>
            <w:shd w:val="clear" w:color="auto" w:fill="auto"/>
          </w:tcPr>
          <w:p w:rsidR="00862D0E" w:rsidRPr="00BD7666" w:rsidRDefault="00862D0E" w:rsidP="00A16CAF">
            <w:r w:rsidRPr="00BD7666">
              <w:t xml:space="preserve">Приветственное слово ректора </w:t>
            </w:r>
            <w:r w:rsidR="00A16CAF">
              <w:t>НИУ «</w:t>
            </w:r>
            <w:r w:rsidRPr="00BD7666">
              <w:t>МЭИ</w:t>
            </w:r>
            <w:r w:rsidR="00A16CAF">
              <w:t>»</w:t>
            </w:r>
          </w:p>
        </w:tc>
        <w:tc>
          <w:tcPr>
            <w:tcW w:w="3413" w:type="dxa"/>
            <w:shd w:val="clear" w:color="auto" w:fill="auto"/>
          </w:tcPr>
          <w:p w:rsidR="007F5963" w:rsidRDefault="00A16CAF" w:rsidP="007F5963">
            <w:r>
              <w:t>д.т.н., проф.</w:t>
            </w:r>
          </w:p>
          <w:p w:rsidR="00862D0E" w:rsidRPr="00BD7666" w:rsidRDefault="00A16CAF" w:rsidP="007F5963">
            <w:r>
              <w:t>Рогалев Николай Дмитриевич</w:t>
            </w:r>
          </w:p>
        </w:tc>
      </w:tr>
      <w:tr w:rsidR="00862D0E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862D0E" w:rsidRPr="00BD7666" w:rsidRDefault="00862D0E" w:rsidP="001032D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2D0E" w:rsidRPr="00BD7666" w:rsidRDefault="00F22207" w:rsidP="001032DA">
            <w:pPr>
              <w:jc w:val="center"/>
            </w:pPr>
            <w:r>
              <w:t>09:15–09:</w:t>
            </w:r>
            <w:r w:rsidR="001032DA">
              <w:t>25</w:t>
            </w:r>
          </w:p>
        </w:tc>
        <w:tc>
          <w:tcPr>
            <w:tcW w:w="3532" w:type="dxa"/>
            <w:shd w:val="clear" w:color="auto" w:fill="auto"/>
          </w:tcPr>
          <w:p w:rsidR="00862D0E" w:rsidRPr="00BD7666" w:rsidRDefault="00862D0E" w:rsidP="00A16CAF">
            <w:r w:rsidRPr="00BD7666">
              <w:t>Приветственное слово</w:t>
            </w:r>
            <w:r w:rsidR="001032DA">
              <w:t xml:space="preserve"> от </w:t>
            </w:r>
            <w:r w:rsidR="00A16CAF">
              <w:t>российской</w:t>
            </w:r>
            <w:r w:rsidR="00504535">
              <w:t xml:space="preserve"> </w:t>
            </w:r>
            <w:r w:rsidR="001032DA">
              <w:t>компании-производителя нефтяных масел</w:t>
            </w:r>
          </w:p>
        </w:tc>
        <w:tc>
          <w:tcPr>
            <w:tcW w:w="3413" w:type="dxa"/>
            <w:shd w:val="clear" w:color="auto" w:fill="auto"/>
          </w:tcPr>
          <w:p w:rsidR="007F5963" w:rsidRDefault="00F21C15" w:rsidP="007F5963">
            <w:r w:rsidRPr="00F21C15">
              <w:t>начальник управления промышленных программ</w:t>
            </w:r>
            <w:r w:rsidR="00797D71">
              <w:t xml:space="preserve"> </w:t>
            </w:r>
            <w:r w:rsidR="00797D71" w:rsidRPr="00797D71">
              <w:t>ООО «РН-Смазочные материалы»</w:t>
            </w:r>
          </w:p>
          <w:p w:rsidR="00862D0E" w:rsidRPr="00F21C15" w:rsidRDefault="00F21C15" w:rsidP="007F5963">
            <w:proofErr w:type="spellStart"/>
            <w:r w:rsidRPr="00F21C15">
              <w:t>Шиенков</w:t>
            </w:r>
            <w:proofErr w:type="spellEnd"/>
            <w:r w:rsidRPr="00F21C15">
              <w:t xml:space="preserve"> Егор Владимирович</w:t>
            </w:r>
          </w:p>
        </w:tc>
      </w:tr>
      <w:tr w:rsidR="001032DA" w:rsidRPr="00BD7666" w:rsidTr="00F36AE2">
        <w:trPr>
          <w:cantSplit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1032DA" w:rsidRPr="00F21C15" w:rsidRDefault="001A6BB6" w:rsidP="001032DA">
            <w:pPr>
              <w:jc w:val="center"/>
            </w:pPr>
            <w:r>
              <w:t>Ведущий</w:t>
            </w:r>
            <w:r w:rsidR="00A05456" w:rsidRPr="00F21C15">
              <w:t>:</w:t>
            </w:r>
            <w:r w:rsidR="001032DA" w:rsidRPr="00F21C15">
              <w:t xml:space="preserve"> к.т.н. Вайнштейн А.Г.</w:t>
            </w:r>
          </w:p>
        </w:tc>
      </w:tr>
      <w:tr w:rsidR="00C019E0" w:rsidRPr="00BD7666" w:rsidTr="00F36AE2">
        <w:trPr>
          <w:cantSplit/>
          <w:trHeight w:val="2208"/>
        </w:trPr>
        <w:tc>
          <w:tcPr>
            <w:tcW w:w="817" w:type="dxa"/>
            <w:shd w:val="clear" w:color="auto" w:fill="auto"/>
            <w:vAlign w:val="center"/>
          </w:tcPr>
          <w:p w:rsidR="00C019E0" w:rsidRPr="00BD7666" w:rsidRDefault="00C019E0" w:rsidP="001032D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019E0" w:rsidRPr="00BD7666" w:rsidRDefault="00C019E0" w:rsidP="00C019E0">
            <w:pPr>
              <w:jc w:val="center"/>
            </w:pPr>
            <w:r>
              <w:t>09:30–10:30</w:t>
            </w:r>
          </w:p>
        </w:tc>
        <w:tc>
          <w:tcPr>
            <w:tcW w:w="3532" w:type="dxa"/>
            <w:shd w:val="clear" w:color="auto" w:fill="auto"/>
          </w:tcPr>
          <w:p w:rsidR="00C019E0" w:rsidRDefault="00C019E0" w:rsidP="008B50FA">
            <w:r w:rsidRPr="00F22207">
              <w:t>Ассортим</w:t>
            </w:r>
            <w:r>
              <w:t>ент масел для паровых и газовых</w:t>
            </w:r>
            <w:r w:rsidRPr="00F22207">
              <w:t xml:space="preserve"> турбин, тенденции в их производстве</w:t>
            </w:r>
            <w:r>
              <w:t>, импортозамещение</w:t>
            </w:r>
            <w:r w:rsidRPr="00F22207">
              <w:t>, основные эксплуатационные свойства</w:t>
            </w:r>
            <w:r>
              <w:t>.</w:t>
            </w:r>
          </w:p>
          <w:p w:rsidR="00C019E0" w:rsidRDefault="00C019E0" w:rsidP="008B50FA">
            <w:r>
              <w:t>Масла для ПГУ.</w:t>
            </w:r>
          </w:p>
          <w:p w:rsidR="00C019E0" w:rsidRPr="000A3A77" w:rsidRDefault="00C019E0" w:rsidP="008B50FA">
            <w:r>
              <w:t>Огнестойкие турбинные масла.</w:t>
            </w:r>
          </w:p>
        </w:tc>
        <w:tc>
          <w:tcPr>
            <w:tcW w:w="3413" w:type="dxa"/>
            <w:shd w:val="clear" w:color="auto" w:fill="auto"/>
          </w:tcPr>
          <w:p w:rsidR="00C019E0" w:rsidRDefault="007F5963" w:rsidP="001032DA">
            <w:r>
              <w:t xml:space="preserve">к.т.н., </w:t>
            </w:r>
            <w:r w:rsidR="00C019E0" w:rsidRPr="00964D4D">
              <w:t>зав. лаб. топлива и масел ОАО «ВТИ»</w:t>
            </w:r>
          </w:p>
          <w:p w:rsidR="00C019E0" w:rsidRPr="00BD7666" w:rsidRDefault="00C019E0" w:rsidP="001032DA">
            <w:r w:rsidRPr="00964D4D">
              <w:t xml:space="preserve">Вайнштейн </w:t>
            </w:r>
            <w:r w:rsidRPr="000C379C">
              <w:t>Альберт Григорьевич</w:t>
            </w:r>
          </w:p>
        </w:tc>
      </w:tr>
      <w:tr w:rsidR="00D8451B" w:rsidRPr="00BD7666" w:rsidTr="00F36AE2">
        <w:trPr>
          <w:cantSplit/>
          <w:trHeight w:val="195"/>
        </w:trPr>
        <w:tc>
          <w:tcPr>
            <w:tcW w:w="817" w:type="dxa"/>
            <w:shd w:val="clear" w:color="auto" w:fill="auto"/>
            <w:vAlign w:val="center"/>
          </w:tcPr>
          <w:p w:rsidR="00D8451B" w:rsidRPr="00BD7666" w:rsidRDefault="00D8451B" w:rsidP="001032D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8451B" w:rsidRDefault="00D8451B" w:rsidP="00D8451B">
            <w:pPr>
              <w:jc w:val="center"/>
            </w:pPr>
            <w:r w:rsidRPr="00BD7666">
              <w:t>1</w:t>
            </w:r>
            <w:r>
              <w:t>0</w:t>
            </w:r>
            <w:r w:rsidRPr="00BD7666">
              <w:t>:</w:t>
            </w:r>
            <w:r>
              <w:t>45</w:t>
            </w:r>
            <w:r w:rsidRPr="00BD7666">
              <w:t>–1</w:t>
            </w:r>
            <w:r>
              <w:t>1</w:t>
            </w:r>
            <w:r w:rsidRPr="00BD7666">
              <w:t>:</w:t>
            </w:r>
            <w:r>
              <w:t>00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8451B" w:rsidRPr="00964D4D" w:rsidRDefault="00D8451B" w:rsidP="00D8451B">
            <w:pPr>
              <w:jc w:val="center"/>
            </w:pPr>
            <w:r w:rsidRPr="00D123C5">
              <w:rPr>
                <w:i/>
              </w:rPr>
              <w:t>Кофе-брейк</w:t>
            </w:r>
          </w:p>
        </w:tc>
      </w:tr>
      <w:tr w:rsidR="001032DA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032DA" w:rsidRPr="00BD7666" w:rsidRDefault="001032DA" w:rsidP="001032D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32DA" w:rsidRDefault="001032DA" w:rsidP="00D8451B">
            <w:pPr>
              <w:jc w:val="center"/>
            </w:pPr>
            <w:r w:rsidRPr="00BD7666">
              <w:t>1</w:t>
            </w:r>
            <w:r w:rsidR="00D8451B">
              <w:t>1</w:t>
            </w:r>
            <w:r w:rsidRPr="00BD7666">
              <w:t>:</w:t>
            </w:r>
            <w:r w:rsidR="00D8451B">
              <w:t>00</w:t>
            </w:r>
            <w:r w:rsidRPr="00BD7666">
              <w:t>–1</w:t>
            </w:r>
            <w:r w:rsidR="00C019E0">
              <w:t>1</w:t>
            </w:r>
            <w:r w:rsidRPr="00BD7666">
              <w:t>:</w:t>
            </w:r>
            <w:r w:rsidR="00D8451B">
              <w:t>25</w:t>
            </w:r>
          </w:p>
        </w:tc>
        <w:tc>
          <w:tcPr>
            <w:tcW w:w="3532" w:type="dxa"/>
            <w:shd w:val="clear" w:color="auto" w:fill="auto"/>
          </w:tcPr>
          <w:p w:rsidR="001032DA" w:rsidRPr="00F22207" w:rsidRDefault="001032DA" w:rsidP="001032DA">
            <w:r>
              <w:t>Ассортимент масел для гидротурбин, тенденции в их производстве, основные эксплуатационные свойства.</w:t>
            </w:r>
          </w:p>
        </w:tc>
        <w:tc>
          <w:tcPr>
            <w:tcW w:w="3413" w:type="dxa"/>
            <w:shd w:val="clear" w:color="auto" w:fill="auto"/>
          </w:tcPr>
          <w:p w:rsidR="001032DA" w:rsidRDefault="001032DA" w:rsidP="001032DA">
            <w:r>
              <w:t>старший бригадный инженер</w:t>
            </w:r>
            <w:r w:rsidRPr="006729F0">
              <w:t xml:space="preserve"> ОАО «Фирма ОРГРЭС»</w:t>
            </w:r>
          </w:p>
          <w:p w:rsidR="001032DA" w:rsidRPr="00964D4D" w:rsidRDefault="001032DA" w:rsidP="001032DA">
            <w:r>
              <w:t xml:space="preserve">Шуварин </w:t>
            </w:r>
            <w:r w:rsidRPr="007B7F9D">
              <w:t>Дмитрий Викторович</w:t>
            </w:r>
          </w:p>
        </w:tc>
      </w:tr>
      <w:tr w:rsidR="00830EF2" w:rsidRPr="00BD7666" w:rsidTr="00F36AE2">
        <w:trPr>
          <w:cantSplit/>
          <w:trHeight w:val="1604"/>
        </w:trPr>
        <w:tc>
          <w:tcPr>
            <w:tcW w:w="817" w:type="dxa"/>
            <w:shd w:val="clear" w:color="auto" w:fill="auto"/>
            <w:vAlign w:val="center"/>
          </w:tcPr>
          <w:p w:rsidR="00830EF2" w:rsidRPr="00BD7666" w:rsidRDefault="00830EF2" w:rsidP="001032D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0EF2" w:rsidRPr="00BD7666" w:rsidRDefault="00F22207" w:rsidP="00D8451B">
            <w:pPr>
              <w:jc w:val="center"/>
            </w:pPr>
            <w:r>
              <w:t>1</w:t>
            </w:r>
            <w:r w:rsidR="001032DA">
              <w:t>1</w:t>
            </w:r>
            <w:r>
              <w:t>:</w:t>
            </w:r>
            <w:r w:rsidR="00D8451B">
              <w:t>30</w:t>
            </w:r>
            <w:r>
              <w:t>–1</w:t>
            </w:r>
            <w:r w:rsidR="00D8451B">
              <w:t>2</w:t>
            </w:r>
            <w:r w:rsidR="00C17E83" w:rsidRPr="00BD7666">
              <w:t>:</w:t>
            </w:r>
            <w:r w:rsidR="00D8451B">
              <w:t>0</w:t>
            </w:r>
            <w:r>
              <w:t>0</w:t>
            </w:r>
          </w:p>
        </w:tc>
        <w:tc>
          <w:tcPr>
            <w:tcW w:w="3532" w:type="dxa"/>
            <w:shd w:val="clear" w:color="auto" w:fill="auto"/>
          </w:tcPr>
          <w:p w:rsidR="00830EF2" w:rsidRPr="00BD7666" w:rsidRDefault="00F22207" w:rsidP="001032DA">
            <w:r>
              <w:t>Т</w:t>
            </w:r>
            <w:r w:rsidRPr="009B36A3">
              <w:t xml:space="preserve">ребования НТД к эксплуатации </w:t>
            </w:r>
            <w:r>
              <w:t xml:space="preserve">турбинных </w:t>
            </w:r>
            <w:r w:rsidRPr="009B36A3">
              <w:t>масел, новые международные и отечественные документы, необходимость актуализации требований действующих отечественных НТД</w:t>
            </w:r>
          </w:p>
        </w:tc>
        <w:tc>
          <w:tcPr>
            <w:tcW w:w="3413" w:type="dxa"/>
            <w:shd w:val="clear" w:color="auto" w:fill="auto"/>
          </w:tcPr>
          <w:p w:rsidR="001032DA" w:rsidRDefault="00331B72" w:rsidP="001032DA">
            <w:r>
              <w:t xml:space="preserve">к.т.н. </w:t>
            </w:r>
            <w:r w:rsidR="001032DA" w:rsidRPr="00964D4D">
              <w:t>зав. лаб. топлива и масел ОАО «ВТИ»</w:t>
            </w:r>
          </w:p>
          <w:p w:rsidR="00830EF2" w:rsidRPr="00BD7666" w:rsidRDefault="001032DA" w:rsidP="001032DA">
            <w:r w:rsidRPr="00964D4D">
              <w:t xml:space="preserve">Вайнштейн </w:t>
            </w:r>
            <w:r w:rsidRPr="000C379C">
              <w:t>Альберт Григорьевич</w:t>
            </w:r>
          </w:p>
        </w:tc>
      </w:tr>
      <w:tr w:rsidR="001032DA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032DA" w:rsidRPr="00BD7666" w:rsidRDefault="001032DA" w:rsidP="001032D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32DA" w:rsidRDefault="00D36D57" w:rsidP="00D8451B">
            <w:pPr>
              <w:jc w:val="center"/>
            </w:pPr>
            <w:r>
              <w:t>1</w:t>
            </w:r>
            <w:r w:rsidR="00D8451B">
              <w:t>2</w:t>
            </w:r>
            <w:r>
              <w:t>:</w:t>
            </w:r>
            <w:r w:rsidR="00D8451B">
              <w:t>15</w:t>
            </w:r>
            <w:r>
              <w:t>–1</w:t>
            </w:r>
            <w:r w:rsidR="00C336D8">
              <w:t>2</w:t>
            </w:r>
            <w:r w:rsidRPr="00BD7666">
              <w:t>:</w:t>
            </w:r>
            <w:r w:rsidR="00D8451B">
              <w:t>35</w:t>
            </w:r>
          </w:p>
        </w:tc>
        <w:tc>
          <w:tcPr>
            <w:tcW w:w="3532" w:type="dxa"/>
            <w:shd w:val="clear" w:color="auto" w:fill="auto"/>
          </w:tcPr>
          <w:p w:rsidR="001032DA" w:rsidRDefault="00B051E5" w:rsidP="001032DA">
            <w:r w:rsidRPr="00B051E5">
              <w:t>Турбинное масло с современным пакетом присадок и улучшенными антикоррозионными свойствами</w:t>
            </w:r>
          </w:p>
        </w:tc>
        <w:tc>
          <w:tcPr>
            <w:tcW w:w="3413" w:type="dxa"/>
            <w:shd w:val="clear" w:color="auto" w:fill="auto"/>
          </w:tcPr>
          <w:p w:rsidR="00331B72" w:rsidRDefault="00D8451B" w:rsidP="00331B72">
            <w:r>
              <w:t>д</w:t>
            </w:r>
            <w:r w:rsidR="000A3A77">
              <w:t xml:space="preserve">.т.н., </w:t>
            </w:r>
            <w:r>
              <w:t xml:space="preserve">проф. </w:t>
            </w:r>
            <w:r w:rsidR="001032DA">
              <w:t>каф.</w:t>
            </w:r>
            <w:r w:rsidR="00D36D57">
              <w:t xml:space="preserve"> С</w:t>
            </w:r>
            <w:r w:rsidR="00D36D57" w:rsidRPr="00D36D57">
              <w:t>мазочных материалов</w:t>
            </w:r>
            <w:r w:rsidR="00D36D57">
              <w:t xml:space="preserve"> </w:t>
            </w:r>
            <w:r w:rsidR="00D36D57" w:rsidRPr="00D36D57">
              <w:t>РГУ</w:t>
            </w:r>
            <w:r>
              <w:t xml:space="preserve"> нефти и газа</w:t>
            </w:r>
            <w:r w:rsidR="00D36D57" w:rsidRPr="00D36D57">
              <w:t xml:space="preserve"> им. И.М. Губкина</w:t>
            </w:r>
          </w:p>
          <w:p w:rsidR="001032DA" w:rsidRDefault="00D8451B" w:rsidP="00331B72">
            <w:r>
              <w:t>Спиркин Владимир Григорьевич</w:t>
            </w:r>
          </w:p>
        </w:tc>
      </w:tr>
      <w:tr w:rsidR="00E211DF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E211DF" w:rsidRPr="00BD7666" w:rsidRDefault="00E211DF" w:rsidP="007F596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1DF" w:rsidRPr="009379FE" w:rsidRDefault="00E211DF" w:rsidP="00D8451B">
            <w:pPr>
              <w:jc w:val="center"/>
              <w:rPr>
                <w:b/>
              </w:rPr>
            </w:pPr>
            <w:r w:rsidRPr="009379FE">
              <w:rPr>
                <w:b/>
              </w:rPr>
              <w:t>1</w:t>
            </w:r>
            <w:r w:rsidR="00D8451B" w:rsidRPr="009379FE">
              <w:rPr>
                <w:b/>
              </w:rPr>
              <w:t>2</w:t>
            </w:r>
            <w:r w:rsidRPr="009379FE">
              <w:rPr>
                <w:b/>
              </w:rPr>
              <w:t>:</w:t>
            </w:r>
            <w:r w:rsidR="00D8451B" w:rsidRPr="009379FE">
              <w:rPr>
                <w:b/>
              </w:rPr>
              <w:t>45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E211DF" w:rsidRPr="009379FE" w:rsidRDefault="00E211DF" w:rsidP="00A02D0E">
            <w:pPr>
              <w:jc w:val="center"/>
              <w:rPr>
                <w:b/>
              </w:rPr>
            </w:pPr>
            <w:r w:rsidRPr="009379FE">
              <w:rPr>
                <w:b/>
              </w:rPr>
              <w:t>Совместное фото участников конференции</w:t>
            </w:r>
            <w:r w:rsidRPr="009379FE">
              <w:rPr>
                <w:rStyle w:val="ad"/>
                <w:b/>
              </w:rPr>
              <w:footnoteReference w:id="2"/>
            </w:r>
          </w:p>
        </w:tc>
      </w:tr>
      <w:tr w:rsidR="00011767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011767" w:rsidRPr="00BD7666" w:rsidRDefault="00011767" w:rsidP="001032DA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1767" w:rsidRPr="00BD7666" w:rsidRDefault="00011767" w:rsidP="00D8451B">
            <w:pPr>
              <w:jc w:val="center"/>
            </w:pPr>
            <w:r w:rsidRPr="00BD7666">
              <w:t>1</w:t>
            </w:r>
            <w:r w:rsidR="00D8451B">
              <w:t>3</w:t>
            </w:r>
            <w:r w:rsidRPr="00BD7666">
              <w:t>:00–1</w:t>
            </w:r>
            <w:r w:rsidR="00D8451B">
              <w:t>4</w:t>
            </w:r>
            <w:r w:rsidRPr="00BD7666">
              <w:t>:00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011767" w:rsidRPr="0032465D" w:rsidRDefault="00011767" w:rsidP="0032465D">
            <w:pPr>
              <w:jc w:val="center"/>
              <w:rPr>
                <w:i/>
                <w:lang w:val="en-US"/>
              </w:rPr>
            </w:pPr>
            <w:r w:rsidRPr="00D123C5">
              <w:rPr>
                <w:i/>
              </w:rPr>
              <w:t>Обед</w:t>
            </w:r>
          </w:p>
        </w:tc>
      </w:tr>
      <w:tr w:rsidR="00F84D2A" w:rsidRPr="00BD7666" w:rsidTr="00F36AE2">
        <w:trPr>
          <w:cantSplit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F84D2A" w:rsidRPr="00D123C5" w:rsidRDefault="00350052" w:rsidP="001032DA">
            <w:pPr>
              <w:jc w:val="center"/>
              <w:rPr>
                <w:i/>
              </w:rPr>
            </w:pPr>
            <w:r>
              <w:t>Ведущий</w:t>
            </w:r>
            <w:r w:rsidRPr="00F21C15">
              <w:t>: к.т.н.</w:t>
            </w:r>
            <w:r w:rsidR="000F23E2" w:rsidRPr="00F21C15">
              <w:t xml:space="preserve"> Вайнштейн А.Г.</w:t>
            </w:r>
          </w:p>
        </w:tc>
      </w:tr>
      <w:tr w:rsidR="00515ECA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515ECA" w:rsidRPr="00BD7666" w:rsidRDefault="00515ECA" w:rsidP="00515E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5ECA" w:rsidRPr="00BD7666" w:rsidRDefault="00515ECA" w:rsidP="00515ECA">
            <w:pPr>
              <w:jc w:val="center"/>
            </w:pPr>
            <w:r>
              <w:t>14:00–14:20</w:t>
            </w:r>
          </w:p>
        </w:tc>
        <w:tc>
          <w:tcPr>
            <w:tcW w:w="3532" w:type="dxa"/>
            <w:shd w:val="clear" w:color="auto" w:fill="auto"/>
          </w:tcPr>
          <w:p w:rsidR="00515ECA" w:rsidRPr="00A52268" w:rsidRDefault="00515ECA" w:rsidP="00515ECA">
            <w:r w:rsidRPr="00A52268">
              <w:t>Современные методы и устройства для отбора проб из маслонаполненного электрооборудования</w:t>
            </w:r>
          </w:p>
        </w:tc>
        <w:tc>
          <w:tcPr>
            <w:tcW w:w="3413" w:type="dxa"/>
            <w:shd w:val="clear" w:color="auto" w:fill="auto"/>
          </w:tcPr>
          <w:p w:rsidR="00331B72" w:rsidRPr="003B7950" w:rsidRDefault="00F83EA3" w:rsidP="00331B72">
            <w:r w:rsidRPr="003B7950">
              <w:t>д.т.н.</w:t>
            </w:r>
            <w:r w:rsidRPr="003B7950">
              <w:rPr>
                <w:bCs/>
              </w:rPr>
              <w:t>,</w:t>
            </w:r>
            <w:r w:rsidR="00515ECA" w:rsidRPr="003B7950">
              <w:rPr>
                <w:bCs/>
              </w:rPr>
              <w:t xml:space="preserve"> </w:t>
            </w:r>
            <w:r w:rsidR="00515ECA" w:rsidRPr="003B7950">
              <w:t>проф. НИУ «МЭИ»</w:t>
            </w:r>
          </w:p>
          <w:p w:rsidR="00515ECA" w:rsidRPr="003B7950" w:rsidRDefault="00515ECA" w:rsidP="00331B72">
            <w:proofErr w:type="spellStart"/>
            <w:r w:rsidRPr="003B7950">
              <w:rPr>
                <w:bCs/>
              </w:rPr>
              <w:t>Дарьян</w:t>
            </w:r>
            <w:proofErr w:type="spellEnd"/>
            <w:r w:rsidRPr="003B7950">
              <w:rPr>
                <w:bCs/>
              </w:rPr>
              <w:t xml:space="preserve"> Леонид Альбертович</w:t>
            </w:r>
          </w:p>
        </w:tc>
      </w:tr>
      <w:tr w:rsidR="00515ECA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515ECA" w:rsidRPr="00BD7666" w:rsidRDefault="00515ECA" w:rsidP="00515E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5ECA" w:rsidRPr="00BD7666" w:rsidRDefault="00515ECA" w:rsidP="00515ECA">
            <w:pPr>
              <w:jc w:val="center"/>
            </w:pPr>
            <w:r w:rsidRPr="00BD7666">
              <w:t>1</w:t>
            </w:r>
            <w:r>
              <w:t>4</w:t>
            </w:r>
            <w:r w:rsidRPr="00BD7666">
              <w:t>:</w:t>
            </w:r>
            <w:r>
              <w:t>3</w:t>
            </w:r>
            <w:r w:rsidRPr="00BD7666">
              <w:t>0–1</w:t>
            </w:r>
            <w:r>
              <w:t>5</w:t>
            </w:r>
            <w:r w:rsidRPr="00BD7666">
              <w:t>:</w:t>
            </w:r>
            <w:r>
              <w:t>00</w:t>
            </w:r>
          </w:p>
        </w:tc>
        <w:tc>
          <w:tcPr>
            <w:tcW w:w="3532" w:type="dxa"/>
            <w:shd w:val="clear" w:color="auto" w:fill="auto"/>
          </w:tcPr>
          <w:p w:rsidR="00515ECA" w:rsidRPr="00BD7666" w:rsidRDefault="00515ECA" w:rsidP="00515ECA">
            <w:r>
              <w:t>Ассортимент трансформаторных масел, импортозамещение, тенденции в их производстве, основные эксплуатационные свойства, т</w:t>
            </w:r>
            <w:r w:rsidRPr="009B36A3">
              <w:t xml:space="preserve">ребования НТД к эксплуатации </w:t>
            </w:r>
            <w:r>
              <w:t xml:space="preserve">турбинных </w:t>
            </w:r>
            <w:r w:rsidRPr="009B36A3">
              <w:t>масел, новые международные и отечественные документы, необходимость актуализации требований действующих отечественных НТД</w:t>
            </w:r>
            <w:r>
              <w:t xml:space="preserve">. </w:t>
            </w:r>
            <w:r w:rsidRPr="00704126">
              <w:t>Масло ГК</w:t>
            </w:r>
            <w:r>
              <w:t>.</w:t>
            </w:r>
          </w:p>
        </w:tc>
        <w:tc>
          <w:tcPr>
            <w:tcW w:w="3413" w:type="dxa"/>
            <w:shd w:val="clear" w:color="auto" w:fill="auto"/>
          </w:tcPr>
          <w:p w:rsidR="00515ECA" w:rsidRDefault="00515ECA" w:rsidP="00515ECA">
            <w:r>
              <w:t>старший бригадный инженер ОАО «Фирма ОРГРЭС»</w:t>
            </w:r>
          </w:p>
          <w:p w:rsidR="00515ECA" w:rsidRPr="00BD7666" w:rsidRDefault="00515ECA" w:rsidP="00515ECA">
            <w:r>
              <w:t>Шуварин Дмитрий Викторович</w:t>
            </w:r>
          </w:p>
        </w:tc>
      </w:tr>
      <w:tr w:rsidR="00515ECA" w:rsidRPr="00BD7666" w:rsidTr="00F36AE2">
        <w:trPr>
          <w:cantSplit/>
          <w:trHeight w:val="988"/>
        </w:trPr>
        <w:tc>
          <w:tcPr>
            <w:tcW w:w="817" w:type="dxa"/>
            <w:shd w:val="clear" w:color="auto" w:fill="auto"/>
            <w:vAlign w:val="center"/>
          </w:tcPr>
          <w:p w:rsidR="00515ECA" w:rsidRPr="00BD7666" w:rsidRDefault="00515ECA" w:rsidP="00515E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5ECA" w:rsidRPr="00BD7666" w:rsidRDefault="00515ECA" w:rsidP="00515ECA">
            <w:pPr>
              <w:jc w:val="center"/>
            </w:pPr>
            <w:r>
              <w:t>15:15–16:15</w:t>
            </w:r>
          </w:p>
        </w:tc>
        <w:tc>
          <w:tcPr>
            <w:tcW w:w="3532" w:type="dxa"/>
            <w:shd w:val="clear" w:color="auto" w:fill="auto"/>
          </w:tcPr>
          <w:p w:rsidR="00515ECA" w:rsidRPr="00BD7666" w:rsidRDefault="007B119A" w:rsidP="007B119A">
            <w:r>
              <w:t>М</w:t>
            </w:r>
            <w:r w:rsidR="00515ECA">
              <w:t>асл</w:t>
            </w:r>
            <w:r>
              <w:t>а</w:t>
            </w:r>
            <w:r w:rsidR="00515ECA">
              <w:t xml:space="preserve"> российского производства для нужд электроэнергетических предприятий </w:t>
            </w:r>
          </w:p>
        </w:tc>
        <w:tc>
          <w:tcPr>
            <w:tcW w:w="3413" w:type="dxa"/>
            <w:shd w:val="clear" w:color="auto" w:fill="auto"/>
          </w:tcPr>
          <w:p w:rsidR="00D66847" w:rsidRDefault="00E730AC" w:rsidP="00D66847">
            <w:r>
              <w:t>у</w:t>
            </w:r>
            <w:r w:rsidR="00D66847">
              <w:t>правлени</w:t>
            </w:r>
            <w:r w:rsidR="00A02909">
              <w:t>е</w:t>
            </w:r>
            <w:r w:rsidR="00D66847">
              <w:t xml:space="preserve"> промышленных программ</w:t>
            </w:r>
            <w:r>
              <w:t>, сектор «Энергетика»</w:t>
            </w:r>
            <w:r w:rsidR="00331B72">
              <w:t xml:space="preserve"> </w:t>
            </w:r>
            <w:r w:rsidR="00D66847">
              <w:t>ООО «РН-Смазочные материалы»</w:t>
            </w:r>
          </w:p>
          <w:p w:rsidR="00D66847" w:rsidRPr="00350052" w:rsidRDefault="00D66847" w:rsidP="00D66847">
            <w:pPr>
              <w:rPr>
                <w:lang w:val="en-US"/>
              </w:rPr>
            </w:pPr>
            <w:r>
              <w:t>Алексанин Сергей М</w:t>
            </w:r>
            <w:r w:rsidR="001142BE">
              <w:t>ихайлович</w:t>
            </w:r>
          </w:p>
        </w:tc>
      </w:tr>
      <w:tr w:rsidR="00515ECA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515ECA" w:rsidRPr="00BD7666" w:rsidRDefault="00515ECA" w:rsidP="00515ECA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5ECA" w:rsidRPr="00BD7666" w:rsidRDefault="00515ECA" w:rsidP="00515ECA">
            <w:pPr>
              <w:jc w:val="center"/>
            </w:pPr>
            <w:r w:rsidRPr="00BD7666">
              <w:t>1</w:t>
            </w:r>
            <w:r>
              <w:t>6</w:t>
            </w:r>
            <w:r w:rsidRPr="00BD7666">
              <w:t>:</w:t>
            </w:r>
            <w:r>
              <w:t>30</w:t>
            </w:r>
            <w:r w:rsidRPr="00BD7666">
              <w:t>–1</w:t>
            </w:r>
            <w:r>
              <w:t>6</w:t>
            </w:r>
            <w:r w:rsidRPr="00BD7666">
              <w:t>:</w:t>
            </w:r>
            <w:r>
              <w:t>45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515ECA" w:rsidRPr="00BD7666" w:rsidRDefault="00515ECA" w:rsidP="00515ECA">
            <w:pPr>
              <w:jc w:val="center"/>
            </w:pPr>
            <w:r w:rsidRPr="00D123C5">
              <w:rPr>
                <w:i/>
              </w:rPr>
              <w:t>Кофе-брейк</w:t>
            </w:r>
          </w:p>
        </w:tc>
      </w:tr>
      <w:tr w:rsidR="00515ECA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515ECA" w:rsidRPr="00BD7666" w:rsidRDefault="00515ECA" w:rsidP="00515E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5ECA" w:rsidRPr="00BD7666" w:rsidRDefault="00515ECA" w:rsidP="00515ECA">
            <w:pPr>
              <w:jc w:val="center"/>
            </w:pPr>
            <w:r>
              <w:t>16:45–17:05</w:t>
            </w:r>
          </w:p>
        </w:tc>
        <w:tc>
          <w:tcPr>
            <w:tcW w:w="3532" w:type="dxa"/>
            <w:shd w:val="clear" w:color="auto" w:fill="auto"/>
          </w:tcPr>
          <w:p w:rsidR="00515ECA" w:rsidRPr="00BD7666" w:rsidRDefault="00515ECA" w:rsidP="00515ECA">
            <w:r w:rsidRPr="000A3A77">
              <w:t>Опыт проведения химических очисток маслосистем энергетического оборудования с использованием водных растворов биологически разлагаемых технических моющих средств</w:t>
            </w:r>
          </w:p>
        </w:tc>
        <w:tc>
          <w:tcPr>
            <w:tcW w:w="3413" w:type="dxa"/>
            <w:shd w:val="clear" w:color="auto" w:fill="auto"/>
          </w:tcPr>
          <w:p w:rsidR="00CC0516" w:rsidRDefault="00515ECA" w:rsidP="00CC0516">
            <w:r w:rsidRPr="00C86475">
              <w:t>к.т.н., главный технолог ООО «НПП «</w:t>
            </w:r>
            <w:r>
              <w:t>ТЕХНОБИОР</w:t>
            </w:r>
            <w:r w:rsidRPr="00C86475">
              <w:t>»</w:t>
            </w:r>
          </w:p>
          <w:p w:rsidR="00515ECA" w:rsidRPr="00BD7666" w:rsidRDefault="00515ECA" w:rsidP="00CC0516">
            <w:r w:rsidRPr="00C86475">
              <w:t>Левитина</w:t>
            </w:r>
            <w:r w:rsidR="00653E59">
              <w:t xml:space="preserve"> Ирина </w:t>
            </w:r>
            <w:r>
              <w:t>В</w:t>
            </w:r>
            <w:r w:rsidR="00653E59">
              <w:t>ладимировна</w:t>
            </w:r>
          </w:p>
        </w:tc>
      </w:tr>
      <w:tr w:rsidR="00915C2A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915C2A" w:rsidRPr="00BD7666" w:rsidRDefault="00915C2A" w:rsidP="00515E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5C2A" w:rsidRDefault="00915C2A" w:rsidP="00915C2A">
            <w:pPr>
              <w:jc w:val="center"/>
            </w:pPr>
            <w:r>
              <w:t>17:15–17:30</w:t>
            </w:r>
          </w:p>
        </w:tc>
        <w:tc>
          <w:tcPr>
            <w:tcW w:w="3532" w:type="dxa"/>
            <w:shd w:val="clear" w:color="auto" w:fill="auto"/>
          </w:tcPr>
          <w:p w:rsidR="00915C2A" w:rsidRPr="000A3A77" w:rsidRDefault="009510CA" w:rsidP="007A4839">
            <w:r>
              <w:t>Организационные вопросы</w:t>
            </w:r>
          </w:p>
        </w:tc>
        <w:tc>
          <w:tcPr>
            <w:tcW w:w="3413" w:type="dxa"/>
            <w:shd w:val="clear" w:color="auto" w:fill="auto"/>
          </w:tcPr>
          <w:p w:rsidR="00915C2A" w:rsidRPr="00C86475" w:rsidRDefault="004551D3" w:rsidP="00515ECA">
            <w:r>
              <w:t xml:space="preserve">Оргкомитет </w:t>
            </w:r>
            <w:r w:rsidR="00F62975">
              <w:t>конференции</w:t>
            </w:r>
          </w:p>
        </w:tc>
      </w:tr>
      <w:tr w:rsidR="00515ECA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515ECA" w:rsidRPr="00BD7666" w:rsidRDefault="00515ECA" w:rsidP="00515E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5ECA" w:rsidRPr="00A86E38" w:rsidRDefault="00515ECA" w:rsidP="00900765">
            <w:pPr>
              <w:jc w:val="center"/>
              <w:rPr>
                <w:b/>
              </w:rPr>
            </w:pPr>
            <w:r w:rsidRPr="00A86E38">
              <w:rPr>
                <w:b/>
              </w:rPr>
              <w:t>18:00–2</w:t>
            </w:r>
            <w:r w:rsidR="00900765" w:rsidRPr="00A86E38">
              <w:rPr>
                <w:b/>
              </w:rPr>
              <w:t>2</w:t>
            </w:r>
            <w:r w:rsidRPr="00A86E38">
              <w:rPr>
                <w:b/>
              </w:rPr>
              <w:t>:00</w:t>
            </w:r>
          </w:p>
        </w:tc>
        <w:tc>
          <w:tcPr>
            <w:tcW w:w="3532" w:type="dxa"/>
            <w:shd w:val="clear" w:color="auto" w:fill="auto"/>
          </w:tcPr>
          <w:p w:rsidR="00515ECA" w:rsidRPr="00BD7666" w:rsidRDefault="00915C2A" w:rsidP="007A4839">
            <w:r>
              <w:t xml:space="preserve">Круглый стол, общение участников по </w:t>
            </w:r>
            <w:r w:rsidR="007A4839">
              <w:t xml:space="preserve">актуальным </w:t>
            </w:r>
            <w:r>
              <w:t>вопросам</w:t>
            </w:r>
            <w:r w:rsidR="00515ECA" w:rsidRPr="00BD7666">
              <w:t xml:space="preserve"> </w:t>
            </w:r>
            <w:r w:rsidR="00515ECA">
              <w:t>применени</w:t>
            </w:r>
            <w:r>
              <w:t>я</w:t>
            </w:r>
            <w:r w:rsidR="00515ECA">
              <w:t xml:space="preserve"> </w:t>
            </w:r>
            <w:r w:rsidR="007A4839">
              <w:t xml:space="preserve">и контроля качества </w:t>
            </w:r>
            <w:r w:rsidR="00515ECA">
              <w:t>нефтяных масел в электроэнергетике</w:t>
            </w:r>
          </w:p>
        </w:tc>
        <w:tc>
          <w:tcPr>
            <w:tcW w:w="3413" w:type="dxa"/>
            <w:shd w:val="clear" w:color="auto" w:fill="auto"/>
          </w:tcPr>
          <w:p w:rsidR="00515ECA" w:rsidRDefault="00A02909" w:rsidP="00515ECA">
            <w:r>
              <w:t>м</w:t>
            </w:r>
            <w:r w:rsidR="00515ECA">
              <w:t>есто проведения:</w:t>
            </w:r>
          </w:p>
          <w:p w:rsidR="00515ECA" w:rsidRPr="00BD7666" w:rsidRDefault="00571849" w:rsidP="00571849">
            <w:r>
              <w:t xml:space="preserve">зал </w:t>
            </w:r>
            <w:r w:rsidR="00515ECA">
              <w:t>ресторан</w:t>
            </w:r>
            <w:r>
              <w:t xml:space="preserve">а </w:t>
            </w:r>
            <w:r w:rsidR="00515ECA">
              <w:t>«</w:t>
            </w:r>
            <w:r w:rsidR="00515ECA" w:rsidRPr="00E81320">
              <w:t>АНТ-25</w:t>
            </w:r>
            <w:r w:rsidR="00515ECA">
              <w:t>»</w:t>
            </w:r>
            <w:r w:rsidR="00515ECA">
              <w:rPr>
                <w:rStyle w:val="ad"/>
              </w:rPr>
              <w:footnoteReference w:id="3"/>
            </w:r>
            <w:r w:rsidR="00515ECA" w:rsidRPr="00E81320">
              <w:t xml:space="preserve"> </w:t>
            </w:r>
            <w:r w:rsidR="00515ECA">
              <w:t>гостиницы «</w:t>
            </w:r>
            <w:r w:rsidR="00515ECA" w:rsidRPr="00E81320">
              <w:t>Холидей Инн Москва Сокольники</w:t>
            </w:r>
            <w:r w:rsidR="00515ECA">
              <w:t>»</w:t>
            </w:r>
          </w:p>
        </w:tc>
      </w:tr>
      <w:tr w:rsidR="00515ECA" w:rsidRPr="00BD7666" w:rsidTr="00F36AE2">
        <w:trPr>
          <w:cantSplit/>
          <w:trHeight w:val="324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15ECA" w:rsidRPr="00D123C5" w:rsidRDefault="00515ECA" w:rsidP="00EC337E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  <w:r w:rsidRPr="00D123C5">
              <w:rPr>
                <w:b/>
              </w:rPr>
              <w:t xml:space="preserve"> мая 2015 г., </w:t>
            </w:r>
            <w:r>
              <w:rPr>
                <w:b/>
              </w:rPr>
              <w:t>четверг</w:t>
            </w:r>
          </w:p>
        </w:tc>
      </w:tr>
      <w:tr w:rsidR="00515ECA" w:rsidRPr="00BD7666" w:rsidTr="00F36AE2">
        <w:trPr>
          <w:cantSplit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15ECA" w:rsidRPr="00F21C15" w:rsidRDefault="00515ECA" w:rsidP="009E2913">
            <w:pPr>
              <w:keepNext/>
              <w:jc w:val="center"/>
              <w:rPr>
                <w:b/>
              </w:rPr>
            </w:pPr>
            <w:r>
              <w:t>Ведущий</w:t>
            </w:r>
            <w:r w:rsidRPr="00F21C15">
              <w:t>: к.т.н. Вайнштейн А.Г.</w:t>
            </w:r>
          </w:p>
        </w:tc>
      </w:tr>
      <w:tr w:rsidR="00515ECA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515ECA" w:rsidRPr="00BD7666" w:rsidRDefault="00515ECA" w:rsidP="00515E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5ECA" w:rsidRPr="00BD7666" w:rsidRDefault="00515ECA" w:rsidP="009E2913">
            <w:pPr>
              <w:keepLines/>
              <w:jc w:val="center"/>
            </w:pPr>
            <w:r>
              <w:t>09:00–10:00</w:t>
            </w:r>
          </w:p>
        </w:tc>
        <w:tc>
          <w:tcPr>
            <w:tcW w:w="3532" w:type="dxa"/>
            <w:shd w:val="clear" w:color="auto" w:fill="auto"/>
          </w:tcPr>
          <w:p w:rsidR="00515ECA" w:rsidRPr="002B370E" w:rsidRDefault="00515ECA" w:rsidP="002B370E">
            <w:pPr>
              <w:keepLines/>
            </w:pPr>
            <w:r>
              <w:t>Прием масел от поставщиков, контроль качества масел при приеме, хранении и эксплуатации</w:t>
            </w:r>
            <w:r w:rsidR="002B370E">
              <w:t>. Особенности эксплуатации масел для современных ПГУ</w:t>
            </w:r>
            <w:r w:rsidR="00896383">
              <w:t>.</w:t>
            </w:r>
          </w:p>
        </w:tc>
        <w:tc>
          <w:tcPr>
            <w:tcW w:w="3413" w:type="dxa"/>
            <w:shd w:val="clear" w:color="auto" w:fill="auto"/>
          </w:tcPr>
          <w:p w:rsidR="00107084" w:rsidRDefault="00107084" w:rsidP="00107084">
            <w:r>
              <w:t xml:space="preserve">к.т.н. </w:t>
            </w:r>
            <w:r w:rsidR="00515ECA" w:rsidRPr="00964D4D">
              <w:t>зав. лаб. топлива и масел ОАО «ВТИ»</w:t>
            </w:r>
          </w:p>
          <w:p w:rsidR="00515ECA" w:rsidRPr="00BD7666" w:rsidRDefault="00515ECA" w:rsidP="00107084">
            <w:r w:rsidRPr="00964D4D">
              <w:t xml:space="preserve">Вайнштейн </w:t>
            </w:r>
            <w:r w:rsidRPr="000C379C">
              <w:t>Альберт Григорьевич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Default="00301E30" w:rsidP="00301E30">
            <w:pPr>
              <w:jc w:val="center"/>
            </w:pPr>
            <w:r>
              <w:t>10:15–10:45</w:t>
            </w:r>
          </w:p>
        </w:tc>
        <w:tc>
          <w:tcPr>
            <w:tcW w:w="3532" w:type="dxa"/>
            <w:shd w:val="clear" w:color="auto" w:fill="auto"/>
          </w:tcPr>
          <w:p w:rsidR="00301E30" w:rsidRDefault="00301E30" w:rsidP="00301E30">
            <w:r w:rsidRPr="0046011F">
              <w:t xml:space="preserve">Трансформаторное масло как диагностическая среда в высоковольтном оборудовании. Лабораторный и </w:t>
            </w:r>
            <w:r>
              <w:t>«</w:t>
            </w:r>
            <w:proofErr w:type="spellStart"/>
            <w:r w:rsidRPr="0046011F">
              <w:t>on-line</w:t>
            </w:r>
            <w:proofErr w:type="spellEnd"/>
            <w:r>
              <w:t>»</w:t>
            </w:r>
            <w:r w:rsidRPr="0046011F">
              <w:t xml:space="preserve"> контроль</w:t>
            </w:r>
          </w:p>
        </w:tc>
        <w:tc>
          <w:tcPr>
            <w:tcW w:w="3413" w:type="dxa"/>
            <w:shd w:val="clear" w:color="auto" w:fill="auto"/>
          </w:tcPr>
          <w:p w:rsidR="00107084" w:rsidRDefault="00301E30" w:rsidP="00107084">
            <w:r>
              <w:t>к.т.н., нач. сектора ВЭИ</w:t>
            </w:r>
          </w:p>
          <w:p w:rsidR="00301E30" w:rsidRPr="0046011F" w:rsidRDefault="00301E30" w:rsidP="00107084">
            <w:proofErr w:type="spellStart"/>
            <w:r w:rsidRPr="0046011F">
              <w:t>Туркот</w:t>
            </w:r>
            <w:proofErr w:type="spellEnd"/>
            <w:r w:rsidRPr="0046011F">
              <w:t xml:space="preserve"> Виктор Анатольевич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/>
        </w:tc>
        <w:tc>
          <w:tcPr>
            <w:tcW w:w="1985" w:type="dxa"/>
            <w:shd w:val="clear" w:color="auto" w:fill="auto"/>
            <w:vAlign w:val="center"/>
          </w:tcPr>
          <w:p w:rsidR="00301E30" w:rsidRDefault="00301E30" w:rsidP="00301E30">
            <w:pPr>
              <w:jc w:val="center"/>
            </w:pPr>
            <w:r>
              <w:t>11:00–11:15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301E30" w:rsidRDefault="00301E30" w:rsidP="00301E30">
            <w:pPr>
              <w:jc w:val="center"/>
            </w:pPr>
            <w:r w:rsidRPr="00D123C5">
              <w:rPr>
                <w:i/>
              </w:rPr>
              <w:t>Кофе-брейк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Default="00301E30" w:rsidP="00301E30">
            <w:pPr>
              <w:jc w:val="center"/>
            </w:pPr>
            <w:r>
              <w:t>11:15–11:35</w:t>
            </w:r>
          </w:p>
        </w:tc>
        <w:tc>
          <w:tcPr>
            <w:tcW w:w="3532" w:type="dxa"/>
            <w:shd w:val="clear" w:color="auto" w:fill="auto"/>
          </w:tcPr>
          <w:p w:rsidR="00301E30" w:rsidRPr="0046011F" w:rsidRDefault="00301E30" w:rsidP="00301E30">
            <w:r w:rsidRPr="0038124A">
              <w:t>Опыт комплексной оценки параметров трансформаторного масла</w:t>
            </w:r>
          </w:p>
        </w:tc>
        <w:tc>
          <w:tcPr>
            <w:tcW w:w="3413" w:type="dxa"/>
            <w:shd w:val="clear" w:color="auto" w:fill="auto"/>
          </w:tcPr>
          <w:p w:rsidR="00107084" w:rsidRDefault="00301E30" w:rsidP="00107084">
            <w:r w:rsidRPr="0038124A">
              <w:t>начальник группы ООО «ЭЛЕГАЗЭНЕРГОСЕРВИС»</w:t>
            </w:r>
          </w:p>
          <w:p w:rsidR="00301E30" w:rsidRDefault="00301E30" w:rsidP="00107084">
            <w:proofErr w:type="spellStart"/>
            <w:r w:rsidRPr="0038124A">
              <w:t>Снеткова</w:t>
            </w:r>
            <w:proofErr w:type="spellEnd"/>
            <w:r w:rsidRPr="0038124A">
              <w:t xml:space="preserve"> Ольга Викторовна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Pr="0046011F" w:rsidRDefault="00301E30" w:rsidP="00301E30">
            <w:pPr>
              <w:jc w:val="center"/>
              <w:rPr>
                <w:lang w:val="en-US"/>
              </w:rPr>
            </w:pPr>
            <w:r>
              <w:t>11:40–12:10</w:t>
            </w:r>
          </w:p>
        </w:tc>
        <w:tc>
          <w:tcPr>
            <w:tcW w:w="3532" w:type="dxa"/>
            <w:shd w:val="clear" w:color="auto" w:fill="auto"/>
          </w:tcPr>
          <w:p w:rsidR="00301E30" w:rsidRPr="00A52268" w:rsidRDefault="00301E30" w:rsidP="00301E30">
            <w:r w:rsidRPr="00A52268">
              <w:t>Испытательная лаборатория трансформаторного масла: основные требования и компоненты</w:t>
            </w:r>
          </w:p>
        </w:tc>
        <w:tc>
          <w:tcPr>
            <w:tcW w:w="3413" w:type="dxa"/>
            <w:shd w:val="clear" w:color="auto" w:fill="auto"/>
          </w:tcPr>
          <w:p w:rsidR="00301E30" w:rsidRPr="00A52268" w:rsidRDefault="00301E30" w:rsidP="00301E30">
            <w:r w:rsidRPr="00A52268">
              <w:t>к.х.н. Бузаев Владимир Васильевич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Default="00301E30" w:rsidP="00301E30">
            <w:pPr>
              <w:jc w:val="center"/>
            </w:pPr>
            <w:r>
              <w:t>12:20–12:50</w:t>
            </w:r>
          </w:p>
        </w:tc>
        <w:tc>
          <w:tcPr>
            <w:tcW w:w="3532" w:type="dxa"/>
            <w:shd w:val="clear" w:color="auto" w:fill="auto"/>
          </w:tcPr>
          <w:p w:rsidR="00301E30" w:rsidRPr="0046011F" w:rsidRDefault="00301E30" w:rsidP="00301E30">
            <w:r w:rsidRPr="00383AAE">
              <w:t>Оценка качества трансформаторного масла в эксплуатации с учетом срока службы и конструктивных особенностей оборудования</w:t>
            </w:r>
          </w:p>
        </w:tc>
        <w:tc>
          <w:tcPr>
            <w:tcW w:w="3413" w:type="dxa"/>
            <w:shd w:val="clear" w:color="auto" w:fill="auto"/>
          </w:tcPr>
          <w:p w:rsidR="00107084" w:rsidRDefault="00301E30" w:rsidP="00107084">
            <w:r w:rsidRPr="00383AAE">
              <w:t>д.т.н.</w:t>
            </w:r>
            <w:r>
              <w:t xml:space="preserve">, </w:t>
            </w:r>
            <w:r w:rsidRPr="00383AAE">
              <w:t>проф</w:t>
            </w:r>
            <w:r>
              <w:t>.</w:t>
            </w:r>
            <w:r w:rsidRPr="00383AAE">
              <w:t xml:space="preserve"> каф</w:t>
            </w:r>
            <w:r>
              <w:t>.</w:t>
            </w:r>
            <w:r w:rsidRPr="00383AAE">
              <w:t xml:space="preserve"> Электрические машины </w:t>
            </w:r>
            <w:proofErr w:type="spellStart"/>
            <w:r>
              <w:t>УрФУ</w:t>
            </w:r>
            <w:proofErr w:type="spellEnd"/>
          </w:p>
          <w:p w:rsidR="00301E30" w:rsidRDefault="00301E30" w:rsidP="00107084">
            <w:r w:rsidRPr="00383AAE">
              <w:t>Давиденко Ирина Васильевна</w:t>
            </w:r>
          </w:p>
        </w:tc>
      </w:tr>
      <w:tr w:rsidR="00301E30" w:rsidRPr="00D123C5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Pr="00BD7666" w:rsidRDefault="00301E30" w:rsidP="00301E30">
            <w:pPr>
              <w:jc w:val="center"/>
            </w:pPr>
            <w:r w:rsidRPr="00BD7666">
              <w:t>1</w:t>
            </w:r>
            <w:r>
              <w:t>3</w:t>
            </w:r>
            <w:r w:rsidRPr="00BD7666">
              <w:t>:00–1</w:t>
            </w:r>
            <w:r>
              <w:t>4</w:t>
            </w:r>
            <w:r w:rsidRPr="00BD7666">
              <w:t>:00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301E30" w:rsidRPr="00D123C5" w:rsidRDefault="00301E30" w:rsidP="00301E30">
            <w:pPr>
              <w:jc w:val="center"/>
              <w:rPr>
                <w:i/>
              </w:rPr>
            </w:pPr>
            <w:r w:rsidRPr="00D123C5">
              <w:rPr>
                <w:i/>
              </w:rPr>
              <w:t>Обед</w:t>
            </w:r>
          </w:p>
        </w:tc>
      </w:tr>
      <w:tr w:rsidR="00301E30" w:rsidRPr="00BD7666" w:rsidTr="00F36AE2">
        <w:trPr>
          <w:cantSplit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301E30" w:rsidRPr="00F21C15" w:rsidRDefault="00301E30" w:rsidP="00301E30">
            <w:pPr>
              <w:jc w:val="center"/>
              <w:rPr>
                <w:b/>
              </w:rPr>
            </w:pPr>
            <w:r>
              <w:t>Ведущий</w:t>
            </w:r>
            <w:r w:rsidRPr="00F21C15">
              <w:t>: Шуварин Д.В.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Default="00301E30" w:rsidP="0017244F">
            <w:pPr>
              <w:jc w:val="center"/>
            </w:pPr>
            <w:r>
              <w:t>1</w:t>
            </w:r>
            <w:r w:rsidR="0017244F">
              <w:t>4</w:t>
            </w:r>
            <w:r>
              <w:t>:00–1</w:t>
            </w:r>
            <w:r w:rsidR="0017244F">
              <w:t>4</w:t>
            </w:r>
            <w:r>
              <w:t>:20</w:t>
            </w:r>
          </w:p>
        </w:tc>
        <w:tc>
          <w:tcPr>
            <w:tcW w:w="3532" w:type="dxa"/>
            <w:shd w:val="clear" w:color="auto" w:fill="auto"/>
          </w:tcPr>
          <w:p w:rsidR="00301E30" w:rsidRPr="0046011F" w:rsidRDefault="00301E30" w:rsidP="00301E30">
            <w:r w:rsidRPr="00FA6AD0">
              <w:t>ВЭЖХ (высокоэффективная жидкостная хроматогр</w:t>
            </w:r>
            <w:r w:rsidR="0090035F">
              <w:t>а</w:t>
            </w:r>
            <w:r w:rsidRPr="00FA6AD0">
              <w:t>фия) как комплексный метод контроля качества товарных и эксплуатационных энергетических масел</w:t>
            </w:r>
          </w:p>
        </w:tc>
        <w:tc>
          <w:tcPr>
            <w:tcW w:w="3413" w:type="dxa"/>
            <w:shd w:val="clear" w:color="auto" w:fill="auto"/>
          </w:tcPr>
          <w:p w:rsidR="00107084" w:rsidRDefault="00301E30" w:rsidP="00107084">
            <w:r>
              <w:t>к.х.н., р</w:t>
            </w:r>
            <w:r w:rsidRPr="00383AAE">
              <w:t>ук</w:t>
            </w:r>
            <w:r>
              <w:t>.</w:t>
            </w:r>
            <w:r w:rsidRPr="00383AAE">
              <w:t xml:space="preserve"> отд</w:t>
            </w:r>
            <w:r>
              <w:t>.</w:t>
            </w:r>
            <w:r w:rsidRPr="00383AAE">
              <w:t xml:space="preserve"> исследований и разработок ООО «</w:t>
            </w:r>
            <w:proofErr w:type="spellStart"/>
            <w:r w:rsidRPr="00383AAE">
              <w:t>Элсико</w:t>
            </w:r>
            <w:proofErr w:type="spellEnd"/>
            <w:r w:rsidRPr="00383AAE">
              <w:t>»</w:t>
            </w:r>
          </w:p>
          <w:p w:rsidR="00301E30" w:rsidRDefault="00301E30" w:rsidP="00107084">
            <w:r w:rsidRPr="00383AAE">
              <w:t>Сычев Константин Сергеевич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Default="00301E30" w:rsidP="0017244F">
            <w:pPr>
              <w:jc w:val="center"/>
            </w:pPr>
            <w:r>
              <w:t>1</w:t>
            </w:r>
            <w:r w:rsidR="0017244F">
              <w:t>4</w:t>
            </w:r>
            <w:r>
              <w:t>:2</w:t>
            </w:r>
            <w:r w:rsidR="0017244F">
              <w:t>5</w:t>
            </w:r>
            <w:r>
              <w:t>–1</w:t>
            </w:r>
            <w:r w:rsidR="0017244F">
              <w:t>5</w:t>
            </w:r>
            <w:r>
              <w:t>:</w:t>
            </w:r>
            <w:r w:rsidR="0017244F">
              <w:t>10</w:t>
            </w:r>
          </w:p>
        </w:tc>
        <w:tc>
          <w:tcPr>
            <w:tcW w:w="3532" w:type="dxa"/>
            <w:shd w:val="clear" w:color="auto" w:fill="auto"/>
          </w:tcPr>
          <w:p w:rsidR="00301E30" w:rsidRPr="0046011F" w:rsidRDefault="00301E30" w:rsidP="00301E30">
            <w:r w:rsidRPr="008148BC">
              <w:t xml:space="preserve">Оборудование корпорации </w:t>
            </w:r>
            <w:proofErr w:type="spellStart"/>
            <w:r w:rsidRPr="008148BC">
              <w:t>Pall</w:t>
            </w:r>
            <w:proofErr w:type="spellEnd"/>
            <w:r w:rsidRPr="008148BC">
              <w:t xml:space="preserve"> для очистки энергетических масел</w:t>
            </w:r>
          </w:p>
        </w:tc>
        <w:tc>
          <w:tcPr>
            <w:tcW w:w="3413" w:type="dxa"/>
            <w:shd w:val="clear" w:color="auto" w:fill="auto"/>
          </w:tcPr>
          <w:p w:rsidR="00301E30" w:rsidRDefault="00301E30" w:rsidP="00301E30">
            <w:r>
              <w:t>к.т.н., руководитель Научно-лабораторной службы в странах СНГ ООО «</w:t>
            </w:r>
            <w:proofErr w:type="spellStart"/>
            <w:r>
              <w:t>Палл</w:t>
            </w:r>
            <w:proofErr w:type="spellEnd"/>
            <w:r>
              <w:t xml:space="preserve"> Евразия»</w:t>
            </w:r>
          </w:p>
          <w:p w:rsidR="00301E30" w:rsidRDefault="00301E30" w:rsidP="00301E30">
            <w:r>
              <w:t>Гусева Наталья Ниониловна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Default="00301E30" w:rsidP="0017244F">
            <w:pPr>
              <w:jc w:val="center"/>
            </w:pPr>
            <w:r>
              <w:t>1</w:t>
            </w:r>
            <w:r w:rsidR="0017244F">
              <w:t>5</w:t>
            </w:r>
            <w:r>
              <w:t>:</w:t>
            </w:r>
            <w:r w:rsidR="0017244F">
              <w:t>2</w:t>
            </w:r>
            <w:r>
              <w:t>0–1</w:t>
            </w:r>
            <w:r w:rsidR="0017244F">
              <w:t>5</w:t>
            </w:r>
            <w:r>
              <w:t>:</w:t>
            </w:r>
            <w:r w:rsidR="0017244F">
              <w:t>5</w:t>
            </w:r>
            <w:r>
              <w:t>0</w:t>
            </w:r>
          </w:p>
        </w:tc>
        <w:tc>
          <w:tcPr>
            <w:tcW w:w="3532" w:type="dxa"/>
            <w:shd w:val="clear" w:color="auto" w:fill="auto"/>
          </w:tcPr>
          <w:p w:rsidR="00301E30" w:rsidRPr="0046011F" w:rsidRDefault="00301E30" w:rsidP="00301E30">
            <w:r>
              <w:t>Комплекс технологий и оборудования для обслуживания масляных систем энергетических установок</w:t>
            </w:r>
          </w:p>
        </w:tc>
        <w:tc>
          <w:tcPr>
            <w:tcW w:w="3413" w:type="dxa"/>
            <w:shd w:val="clear" w:color="auto" w:fill="auto"/>
          </w:tcPr>
          <w:p w:rsidR="00301E30" w:rsidRDefault="00301E30" w:rsidP="00301E30">
            <w:r>
              <w:t xml:space="preserve">зав. сектором </w:t>
            </w:r>
            <w:r w:rsidRPr="00B6596B">
              <w:t>гидравлических систем электростанций</w:t>
            </w:r>
            <w:r w:rsidRPr="00964D4D">
              <w:t xml:space="preserve"> ОАО «ВТИ»</w:t>
            </w:r>
          </w:p>
          <w:p w:rsidR="00301E30" w:rsidRDefault="00301E30" w:rsidP="00301E30">
            <w:r>
              <w:t>Пушкарев Игорь Иванович</w:t>
            </w:r>
          </w:p>
        </w:tc>
      </w:tr>
      <w:tr w:rsidR="00367B0B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67B0B" w:rsidRPr="00BD7666" w:rsidRDefault="00367B0B" w:rsidP="00301E30"/>
        </w:tc>
        <w:tc>
          <w:tcPr>
            <w:tcW w:w="1985" w:type="dxa"/>
            <w:shd w:val="clear" w:color="auto" w:fill="auto"/>
            <w:vAlign w:val="center"/>
          </w:tcPr>
          <w:p w:rsidR="00367B0B" w:rsidRPr="00BD7666" w:rsidRDefault="00367B0B" w:rsidP="0017244F">
            <w:pPr>
              <w:jc w:val="center"/>
            </w:pPr>
            <w:r w:rsidRPr="00BD7666">
              <w:t>1</w:t>
            </w:r>
            <w:r>
              <w:t>6</w:t>
            </w:r>
            <w:r w:rsidRPr="00BD7666">
              <w:t>:</w:t>
            </w:r>
            <w:r>
              <w:t>00</w:t>
            </w:r>
            <w:r w:rsidRPr="00BD7666">
              <w:t>–1</w:t>
            </w:r>
            <w:r>
              <w:t>6</w:t>
            </w:r>
            <w:r w:rsidRPr="00BD7666">
              <w:t>:</w:t>
            </w:r>
            <w:r>
              <w:t>15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367B0B" w:rsidRDefault="00367B0B" w:rsidP="00367B0B">
            <w:pPr>
              <w:jc w:val="center"/>
            </w:pPr>
            <w:r w:rsidRPr="00D123C5">
              <w:rPr>
                <w:i/>
              </w:rPr>
              <w:t>Кофе-брейк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Default="00301E30" w:rsidP="0017244F">
            <w:pPr>
              <w:jc w:val="center"/>
            </w:pPr>
            <w:r>
              <w:t>1</w:t>
            </w:r>
            <w:r w:rsidR="0017244F">
              <w:t>6</w:t>
            </w:r>
            <w:r>
              <w:t>:</w:t>
            </w:r>
            <w:r w:rsidR="0017244F">
              <w:t>1</w:t>
            </w:r>
            <w:r>
              <w:t>5</w:t>
            </w:r>
            <w:r w:rsidRPr="00BD7666">
              <w:t>–1</w:t>
            </w:r>
            <w:r w:rsidR="0017244F">
              <w:t>6</w:t>
            </w:r>
            <w:r w:rsidRPr="00BD7666">
              <w:t>:</w:t>
            </w:r>
            <w:r w:rsidR="0017244F">
              <w:t>35</w:t>
            </w:r>
          </w:p>
        </w:tc>
        <w:tc>
          <w:tcPr>
            <w:tcW w:w="3532" w:type="dxa"/>
            <w:shd w:val="clear" w:color="auto" w:fill="auto"/>
          </w:tcPr>
          <w:p w:rsidR="00301E30" w:rsidRPr="00D94C3F" w:rsidRDefault="00301E30" w:rsidP="00301E30">
            <w:r w:rsidRPr="00F21C15">
              <w:t>Современные, высокоэффективные технологии и оборудование для обработки энергетических масел</w:t>
            </w:r>
            <w:r>
              <w:t xml:space="preserve"> Микронинтер</w:t>
            </w:r>
          </w:p>
        </w:tc>
        <w:tc>
          <w:tcPr>
            <w:tcW w:w="3413" w:type="dxa"/>
            <w:shd w:val="clear" w:color="auto" w:fill="auto"/>
          </w:tcPr>
          <w:p w:rsidR="00301E30" w:rsidRDefault="00301E30" w:rsidP="00301E30">
            <w:r>
              <w:t>Ведущий специалист ООО «Микронинтер»</w:t>
            </w:r>
          </w:p>
          <w:p w:rsidR="00301E30" w:rsidRPr="00D94C3F" w:rsidRDefault="00301E30" w:rsidP="00301E30">
            <w:r>
              <w:t>Ардышев Вадим Павлович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Pr="00223B27" w:rsidRDefault="0017244F" w:rsidP="00AE5821">
            <w:pPr>
              <w:jc w:val="center"/>
            </w:pPr>
            <w:r>
              <w:t>16:4</w:t>
            </w:r>
            <w:r w:rsidR="00AE5821">
              <w:t>0</w:t>
            </w:r>
            <w:r w:rsidRPr="00BD7666">
              <w:t>–1</w:t>
            </w:r>
            <w:r>
              <w:t>7</w:t>
            </w:r>
            <w:r w:rsidRPr="00BD7666">
              <w:t>:</w:t>
            </w:r>
            <w:r>
              <w:t>00</w:t>
            </w:r>
          </w:p>
        </w:tc>
        <w:tc>
          <w:tcPr>
            <w:tcW w:w="3532" w:type="dxa"/>
            <w:shd w:val="clear" w:color="auto" w:fill="auto"/>
          </w:tcPr>
          <w:p w:rsidR="00301E30" w:rsidRPr="0071588E" w:rsidRDefault="00301E30" w:rsidP="00301E30">
            <w:pPr>
              <w:rPr>
                <w:highlight w:val="yellow"/>
              </w:rPr>
            </w:pPr>
            <w:r w:rsidRPr="00223B27">
              <w:t xml:space="preserve">Внедрение комплексной системы очистки масла маслосистемы турбоагрегата К-1000-60/1500-2 применением </w:t>
            </w:r>
            <w:proofErr w:type="spellStart"/>
            <w:r w:rsidRPr="00223B27">
              <w:t>байпасной</w:t>
            </w:r>
            <w:proofErr w:type="spellEnd"/>
            <w:r w:rsidRPr="00223B27">
              <w:t xml:space="preserve"> очистки масла</w:t>
            </w:r>
          </w:p>
        </w:tc>
        <w:tc>
          <w:tcPr>
            <w:tcW w:w="3413" w:type="dxa"/>
            <w:shd w:val="clear" w:color="auto" w:fill="auto"/>
          </w:tcPr>
          <w:p w:rsidR="00920200" w:rsidRDefault="00301E30" w:rsidP="00920200">
            <w:r w:rsidRPr="00223B27">
              <w:t xml:space="preserve">Вед. </w:t>
            </w:r>
            <w:proofErr w:type="spellStart"/>
            <w:r w:rsidRPr="00223B27">
              <w:t>инж</w:t>
            </w:r>
            <w:proofErr w:type="spellEnd"/>
            <w:r w:rsidRPr="00223B27">
              <w:t>. отд. ИТПЭ Филиала ОАО «Концерн Росэнергоатом» «Ростовская атомная станция»</w:t>
            </w:r>
          </w:p>
          <w:p w:rsidR="00301E30" w:rsidRPr="0071588E" w:rsidRDefault="00301E30" w:rsidP="00920200">
            <w:pPr>
              <w:rPr>
                <w:highlight w:val="yellow"/>
              </w:rPr>
            </w:pPr>
            <w:r w:rsidRPr="00223B27">
              <w:t>Проскуряков Александр Александрович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Default="00301E30" w:rsidP="00AE5821">
            <w:pPr>
              <w:jc w:val="center"/>
            </w:pPr>
            <w:r>
              <w:t>1</w:t>
            </w:r>
            <w:r w:rsidR="0017244F">
              <w:t>7</w:t>
            </w:r>
            <w:r>
              <w:t>:0</w:t>
            </w:r>
            <w:r w:rsidR="00AE5821">
              <w:t>5</w:t>
            </w:r>
            <w:r w:rsidRPr="00BD7666">
              <w:t>–1</w:t>
            </w:r>
            <w:r w:rsidR="0017244F">
              <w:t>8</w:t>
            </w:r>
            <w:r w:rsidRPr="00BD7666">
              <w:t>:</w:t>
            </w:r>
            <w:r>
              <w:t>00</w:t>
            </w:r>
          </w:p>
        </w:tc>
        <w:tc>
          <w:tcPr>
            <w:tcW w:w="3532" w:type="dxa"/>
            <w:shd w:val="clear" w:color="auto" w:fill="auto"/>
          </w:tcPr>
          <w:p w:rsidR="00301E30" w:rsidRPr="000E6FAE" w:rsidRDefault="00301E30" w:rsidP="00301E30">
            <w:r>
              <w:t>Круглый стол обсуждения вопросов технологий и оборудования</w:t>
            </w:r>
            <w:r w:rsidRPr="00E02960">
              <w:t xml:space="preserve"> для очистки, о</w:t>
            </w:r>
            <w:r>
              <w:t xml:space="preserve">сушки, дегазации и регенерации </w:t>
            </w:r>
            <w:r w:rsidRPr="00E02960">
              <w:t>масел</w:t>
            </w:r>
          </w:p>
        </w:tc>
        <w:tc>
          <w:tcPr>
            <w:tcW w:w="3413" w:type="dxa"/>
            <w:shd w:val="clear" w:color="auto" w:fill="auto"/>
          </w:tcPr>
          <w:p w:rsidR="00301E30" w:rsidRPr="00BD7666" w:rsidRDefault="00301E30" w:rsidP="00301E30">
            <w:r>
              <w:t>Оргкомитет конференции</w:t>
            </w:r>
          </w:p>
        </w:tc>
      </w:tr>
      <w:tr w:rsidR="00AE5821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AE5821" w:rsidRPr="00BD7666" w:rsidRDefault="00AE5821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5821" w:rsidRDefault="00AE5821" w:rsidP="00AE5821">
            <w:pPr>
              <w:jc w:val="center"/>
            </w:pPr>
            <w:r>
              <w:t>18:00–18:15</w:t>
            </w:r>
          </w:p>
        </w:tc>
        <w:tc>
          <w:tcPr>
            <w:tcW w:w="3532" w:type="dxa"/>
            <w:shd w:val="clear" w:color="auto" w:fill="auto"/>
          </w:tcPr>
          <w:p w:rsidR="00AE5821" w:rsidRDefault="00AE5821" w:rsidP="00301E30">
            <w:r>
              <w:t>Организационные вопросы</w:t>
            </w:r>
          </w:p>
        </w:tc>
        <w:tc>
          <w:tcPr>
            <w:tcW w:w="3413" w:type="dxa"/>
            <w:shd w:val="clear" w:color="auto" w:fill="auto"/>
          </w:tcPr>
          <w:p w:rsidR="00AE5821" w:rsidRDefault="00582225" w:rsidP="00301E30">
            <w:r>
              <w:t>Оргкомитет конференции</w:t>
            </w:r>
          </w:p>
        </w:tc>
      </w:tr>
      <w:tr w:rsidR="00301E30" w:rsidRPr="00BD7666" w:rsidTr="00F36AE2">
        <w:trPr>
          <w:cantSplit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301E30" w:rsidRPr="00BD7666" w:rsidRDefault="00301E30" w:rsidP="00301E30">
            <w:pPr>
              <w:jc w:val="center"/>
            </w:pPr>
            <w:r w:rsidRPr="00D123C5">
              <w:rPr>
                <w:b/>
              </w:rPr>
              <w:t>22 мая 2015 г., пятница</w:t>
            </w:r>
          </w:p>
        </w:tc>
      </w:tr>
      <w:tr w:rsidR="00301E30" w:rsidRPr="00BD7666" w:rsidTr="00F36AE2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01E30" w:rsidRPr="00BD7666" w:rsidRDefault="00301E30" w:rsidP="00301E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E30" w:rsidRPr="00BD7666" w:rsidRDefault="00301E30" w:rsidP="00301E30">
            <w:pPr>
              <w:jc w:val="center"/>
            </w:pPr>
            <w:r>
              <w:t>09:00–15</w:t>
            </w:r>
            <w:r w:rsidRPr="00BD7666">
              <w:t>:00</w:t>
            </w:r>
          </w:p>
        </w:tc>
        <w:tc>
          <w:tcPr>
            <w:tcW w:w="3532" w:type="dxa"/>
            <w:shd w:val="clear" w:color="auto" w:fill="auto"/>
          </w:tcPr>
          <w:p w:rsidR="00301E30" w:rsidRDefault="00301E30" w:rsidP="00301E30">
            <w:r>
              <w:t>Техническая экскурсия (по выбору):</w:t>
            </w:r>
          </w:p>
          <w:p w:rsidR="00301E30" w:rsidRDefault="00F6468F" w:rsidP="00F6468F">
            <w:pPr>
              <w:numPr>
                <w:ilvl w:val="0"/>
                <w:numId w:val="5"/>
              </w:numPr>
            </w:pPr>
            <w:r>
              <w:t>Д</w:t>
            </w:r>
            <w:r w:rsidR="00301E30" w:rsidRPr="00BD7666">
              <w:t>ействующе</w:t>
            </w:r>
            <w:r w:rsidR="00301E30">
              <w:t>е</w:t>
            </w:r>
            <w:r w:rsidR="00301E30" w:rsidRPr="00BD7666">
              <w:t xml:space="preserve"> производств</w:t>
            </w:r>
            <w:r w:rsidR="00301E30">
              <w:t>о</w:t>
            </w:r>
            <w:r w:rsidR="00301E30" w:rsidRPr="00BD7666">
              <w:t xml:space="preserve"> смазочных материалов и масел</w:t>
            </w:r>
            <w:r w:rsidR="00E14471">
              <w:t xml:space="preserve"> (ул. </w:t>
            </w:r>
            <w:proofErr w:type="spellStart"/>
            <w:r w:rsidR="00E14471">
              <w:t>Буракова</w:t>
            </w:r>
            <w:proofErr w:type="spellEnd"/>
            <w:r w:rsidR="00E14471">
              <w:t>)</w:t>
            </w:r>
          </w:p>
          <w:p w:rsidR="00301E30" w:rsidRDefault="00F6468F" w:rsidP="00F6468F">
            <w:pPr>
              <w:numPr>
                <w:ilvl w:val="0"/>
                <w:numId w:val="5"/>
              </w:numPr>
            </w:pPr>
            <w:r>
              <w:t>Л</w:t>
            </w:r>
            <w:r w:rsidR="00301E30">
              <w:t>аборатория топлива и масел</w:t>
            </w:r>
            <w:r w:rsidR="00981676">
              <w:t xml:space="preserve"> (лаборатория ВТИ)</w:t>
            </w:r>
          </w:p>
          <w:p w:rsidR="00981676" w:rsidRDefault="00F6468F" w:rsidP="00F6468F">
            <w:pPr>
              <w:numPr>
                <w:ilvl w:val="0"/>
                <w:numId w:val="5"/>
              </w:numPr>
            </w:pPr>
            <w:r>
              <w:t>Д</w:t>
            </w:r>
            <w:r w:rsidR="00981676">
              <w:t>ействующее производство современного маслоочистительного оборудования (ОАО «Красная звезда»)</w:t>
            </w:r>
          </w:p>
          <w:p w:rsidR="00301E30" w:rsidRPr="00BD7666" w:rsidRDefault="00F6468F" w:rsidP="00F6468F">
            <w:pPr>
              <w:numPr>
                <w:ilvl w:val="0"/>
                <w:numId w:val="5"/>
              </w:numPr>
            </w:pPr>
            <w:r>
              <w:t>Д</w:t>
            </w:r>
            <w:r w:rsidR="00301E30">
              <w:t>ействующее оборудование по очистке масел для энергетики</w:t>
            </w:r>
            <w:r w:rsidR="00981676">
              <w:t xml:space="preserve"> (ТЭЦ-21)</w:t>
            </w:r>
          </w:p>
        </w:tc>
        <w:tc>
          <w:tcPr>
            <w:tcW w:w="3413" w:type="dxa"/>
            <w:shd w:val="clear" w:color="auto" w:fill="auto"/>
          </w:tcPr>
          <w:p w:rsidR="00301E30" w:rsidRPr="00BD7666" w:rsidRDefault="00301E30" w:rsidP="005B5E54">
            <w:r>
              <w:t>Количество мест ограничено. Требует</w:t>
            </w:r>
            <w:r w:rsidR="005B5E54">
              <w:t>ся предварительная</w:t>
            </w:r>
            <w:r>
              <w:t xml:space="preserve"> регистраци</w:t>
            </w:r>
            <w:r w:rsidR="005B5E54">
              <w:t>я</w:t>
            </w:r>
            <w:r>
              <w:t xml:space="preserve"> в заявке на участие</w:t>
            </w:r>
          </w:p>
        </w:tc>
      </w:tr>
    </w:tbl>
    <w:p w:rsidR="00862D0E" w:rsidRPr="00C24A35" w:rsidRDefault="00862D0E" w:rsidP="00200262"/>
    <w:sectPr w:rsidR="00862D0E" w:rsidRPr="00C24A35" w:rsidSect="00B429EA">
      <w:headerReference w:type="even" r:id="rId10"/>
      <w:headerReference w:type="default" r:id="rId11"/>
      <w:headerReference w:type="first" r:id="rId1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AE" w:rsidRDefault="009127AE">
      <w:r>
        <w:separator/>
      </w:r>
    </w:p>
  </w:endnote>
  <w:endnote w:type="continuationSeparator" w:id="0">
    <w:p w:rsidR="009127AE" w:rsidRDefault="0091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AE" w:rsidRDefault="009127AE">
      <w:r>
        <w:separator/>
      </w:r>
    </w:p>
  </w:footnote>
  <w:footnote w:type="continuationSeparator" w:id="0">
    <w:p w:rsidR="009127AE" w:rsidRDefault="009127AE">
      <w:r>
        <w:continuationSeparator/>
      </w:r>
    </w:p>
  </w:footnote>
  <w:footnote w:id="1">
    <w:p w:rsidR="00BF303D" w:rsidRPr="00BF303D" w:rsidRDefault="00BF303D">
      <w:pPr>
        <w:pStyle w:val="ab"/>
      </w:pPr>
      <w:r>
        <w:rPr>
          <w:rStyle w:val="ad"/>
        </w:rPr>
        <w:footnoteRef/>
      </w:r>
      <w:r>
        <w:t xml:space="preserve"> Координатор от НИУ «МЭИ»: к.т.н., доц. каф. ТЭС НИУ «МЭИ» Орлов Константин Александрович, </w:t>
      </w:r>
      <w:r>
        <w:rPr>
          <w:lang w:val="en-US"/>
        </w:rPr>
        <w:t>Email</w:t>
      </w:r>
      <w:r w:rsidRPr="00BF303D">
        <w:t xml:space="preserve">: </w:t>
      </w:r>
      <w:hyperlink r:id="rId1" w:history="1">
        <w:r w:rsidRPr="004552CE">
          <w:rPr>
            <w:rStyle w:val="ae"/>
            <w:lang w:val="en-US"/>
          </w:rPr>
          <w:t>OrlovKA</w:t>
        </w:r>
        <w:r w:rsidRPr="00BF303D">
          <w:rPr>
            <w:rStyle w:val="ae"/>
          </w:rPr>
          <w:t>@</w:t>
        </w:r>
        <w:r w:rsidRPr="004552CE">
          <w:rPr>
            <w:rStyle w:val="ae"/>
            <w:lang w:val="en-US"/>
          </w:rPr>
          <w:t>mpei</w:t>
        </w:r>
        <w:r w:rsidRPr="00BF303D">
          <w:rPr>
            <w:rStyle w:val="ae"/>
          </w:rPr>
          <w:t>.</w:t>
        </w:r>
        <w:r w:rsidRPr="004552CE">
          <w:rPr>
            <w:rStyle w:val="ae"/>
            <w:lang w:val="en-US"/>
          </w:rPr>
          <w:t>ru</w:t>
        </w:r>
      </w:hyperlink>
      <w:r w:rsidRPr="00BF303D">
        <w:t xml:space="preserve">, </w:t>
      </w:r>
      <w:r>
        <w:t>моб. +7-906-08-306-08</w:t>
      </w:r>
    </w:p>
  </w:footnote>
  <w:footnote w:id="2">
    <w:p w:rsidR="00E211DF" w:rsidRDefault="00E211DF">
      <w:pPr>
        <w:pStyle w:val="ab"/>
      </w:pPr>
      <w:r>
        <w:rPr>
          <w:rStyle w:val="ad"/>
        </w:rPr>
        <w:footnoteRef/>
      </w:r>
      <w:r>
        <w:t xml:space="preserve"> Место фотографирования будет уточнено.</w:t>
      </w:r>
    </w:p>
  </w:footnote>
  <w:footnote w:id="3">
    <w:p w:rsidR="00515ECA" w:rsidRDefault="00515ECA">
      <w:pPr>
        <w:pStyle w:val="ab"/>
      </w:pPr>
      <w:r>
        <w:rPr>
          <w:rStyle w:val="ad"/>
        </w:rPr>
        <w:footnoteRef/>
      </w:r>
      <w:r>
        <w:t xml:space="preserve"> 25-й этаж гостиницы, в которо</w:t>
      </w:r>
      <w:r w:rsidR="00AB30CD">
        <w:t>й</w:t>
      </w:r>
      <w:r>
        <w:t xml:space="preserve"> проводится конференция. Для докладчиков и слушателей конференции участие бесплатно.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7F" w:rsidRDefault="006E787F" w:rsidP="00046E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787F" w:rsidRDefault="006E78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7F" w:rsidRDefault="006E787F" w:rsidP="00046E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D71">
      <w:rPr>
        <w:rStyle w:val="a6"/>
        <w:noProof/>
      </w:rPr>
      <w:t>4</w:t>
    </w:r>
    <w:r>
      <w:rPr>
        <w:rStyle w:val="a6"/>
      </w:rPr>
      <w:fldChar w:fldCharType="end"/>
    </w:r>
  </w:p>
  <w:p w:rsidR="006E787F" w:rsidRDefault="006E78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B3" w:rsidRDefault="007C17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023B"/>
    <w:multiLevelType w:val="hybridMultilevel"/>
    <w:tmpl w:val="76AC0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5917B5"/>
    <w:multiLevelType w:val="hybridMultilevel"/>
    <w:tmpl w:val="53D43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2E2454"/>
    <w:multiLevelType w:val="hybridMultilevel"/>
    <w:tmpl w:val="EF30B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317A7A"/>
    <w:multiLevelType w:val="hybridMultilevel"/>
    <w:tmpl w:val="BB60DB30"/>
    <w:lvl w:ilvl="0" w:tplc="297269D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B3882"/>
    <w:multiLevelType w:val="hybridMultilevel"/>
    <w:tmpl w:val="282A4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08"/>
    <w:rsid w:val="00011767"/>
    <w:rsid w:val="00017390"/>
    <w:rsid w:val="00022A9A"/>
    <w:rsid w:val="00024393"/>
    <w:rsid w:val="00024C14"/>
    <w:rsid w:val="000258D6"/>
    <w:rsid w:val="00026171"/>
    <w:rsid w:val="000279BB"/>
    <w:rsid w:val="00031038"/>
    <w:rsid w:val="00032356"/>
    <w:rsid w:val="00032F3B"/>
    <w:rsid w:val="00033BD2"/>
    <w:rsid w:val="00036529"/>
    <w:rsid w:val="00036A8D"/>
    <w:rsid w:val="00044A37"/>
    <w:rsid w:val="00046E9F"/>
    <w:rsid w:val="00052D93"/>
    <w:rsid w:val="00056F7C"/>
    <w:rsid w:val="00062224"/>
    <w:rsid w:val="00064B83"/>
    <w:rsid w:val="00065705"/>
    <w:rsid w:val="0007747C"/>
    <w:rsid w:val="00086410"/>
    <w:rsid w:val="000878CD"/>
    <w:rsid w:val="00090B9B"/>
    <w:rsid w:val="00092D1F"/>
    <w:rsid w:val="00095EE8"/>
    <w:rsid w:val="000A02B8"/>
    <w:rsid w:val="000A2498"/>
    <w:rsid w:val="000A2DF1"/>
    <w:rsid w:val="000A3A77"/>
    <w:rsid w:val="000A46F6"/>
    <w:rsid w:val="000A656D"/>
    <w:rsid w:val="000A66BB"/>
    <w:rsid w:val="000A697C"/>
    <w:rsid w:val="000B2424"/>
    <w:rsid w:val="000B63C3"/>
    <w:rsid w:val="000C20AA"/>
    <w:rsid w:val="000C379C"/>
    <w:rsid w:val="000C7774"/>
    <w:rsid w:val="000C78E6"/>
    <w:rsid w:val="000D38E0"/>
    <w:rsid w:val="000D4550"/>
    <w:rsid w:val="000D6508"/>
    <w:rsid w:val="000D6DBE"/>
    <w:rsid w:val="000E6FAE"/>
    <w:rsid w:val="000F23E2"/>
    <w:rsid w:val="000F256F"/>
    <w:rsid w:val="000F2BC4"/>
    <w:rsid w:val="000F3BDF"/>
    <w:rsid w:val="001032DA"/>
    <w:rsid w:val="00107084"/>
    <w:rsid w:val="001142BE"/>
    <w:rsid w:val="00117C30"/>
    <w:rsid w:val="00122A04"/>
    <w:rsid w:val="00123382"/>
    <w:rsid w:val="001338AE"/>
    <w:rsid w:val="001376DE"/>
    <w:rsid w:val="001377E1"/>
    <w:rsid w:val="00137A38"/>
    <w:rsid w:val="00143AF0"/>
    <w:rsid w:val="00147010"/>
    <w:rsid w:val="00154F51"/>
    <w:rsid w:val="001571E0"/>
    <w:rsid w:val="0016089E"/>
    <w:rsid w:val="001639AF"/>
    <w:rsid w:val="00163FEE"/>
    <w:rsid w:val="001643CF"/>
    <w:rsid w:val="00166AC3"/>
    <w:rsid w:val="0017244F"/>
    <w:rsid w:val="00176906"/>
    <w:rsid w:val="00177CF3"/>
    <w:rsid w:val="00182275"/>
    <w:rsid w:val="0018656A"/>
    <w:rsid w:val="00190C81"/>
    <w:rsid w:val="001A6BB6"/>
    <w:rsid w:val="001B45FC"/>
    <w:rsid w:val="001B5BB9"/>
    <w:rsid w:val="001C48FF"/>
    <w:rsid w:val="001D5F3F"/>
    <w:rsid w:val="001D6C3F"/>
    <w:rsid w:val="001D7C29"/>
    <w:rsid w:val="001E46A1"/>
    <w:rsid w:val="001F04E3"/>
    <w:rsid w:val="001F1AAA"/>
    <w:rsid w:val="001F3AC2"/>
    <w:rsid w:val="001F4116"/>
    <w:rsid w:val="001F6F3A"/>
    <w:rsid w:val="00200262"/>
    <w:rsid w:val="002014DD"/>
    <w:rsid w:val="00202C3E"/>
    <w:rsid w:val="00202EC1"/>
    <w:rsid w:val="00210E93"/>
    <w:rsid w:val="00212A47"/>
    <w:rsid w:val="00215ECE"/>
    <w:rsid w:val="00220934"/>
    <w:rsid w:val="00220A81"/>
    <w:rsid w:val="00223B27"/>
    <w:rsid w:val="00224488"/>
    <w:rsid w:val="002245F4"/>
    <w:rsid w:val="00225F1E"/>
    <w:rsid w:val="0023338B"/>
    <w:rsid w:val="0023734E"/>
    <w:rsid w:val="002425A7"/>
    <w:rsid w:val="00242EE6"/>
    <w:rsid w:val="002434E9"/>
    <w:rsid w:val="00246ABD"/>
    <w:rsid w:val="00246B84"/>
    <w:rsid w:val="00252CD6"/>
    <w:rsid w:val="00253B03"/>
    <w:rsid w:val="00255BDD"/>
    <w:rsid w:val="002602CA"/>
    <w:rsid w:val="00265989"/>
    <w:rsid w:val="0027260B"/>
    <w:rsid w:val="002745D1"/>
    <w:rsid w:val="00274A8E"/>
    <w:rsid w:val="00275226"/>
    <w:rsid w:val="00277313"/>
    <w:rsid w:val="00280BE0"/>
    <w:rsid w:val="00282590"/>
    <w:rsid w:val="00283005"/>
    <w:rsid w:val="002848DD"/>
    <w:rsid w:val="00286245"/>
    <w:rsid w:val="002910ED"/>
    <w:rsid w:val="00295A67"/>
    <w:rsid w:val="002A5524"/>
    <w:rsid w:val="002B370E"/>
    <w:rsid w:val="002B61F3"/>
    <w:rsid w:val="002B675B"/>
    <w:rsid w:val="002C7C95"/>
    <w:rsid w:val="002D1677"/>
    <w:rsid w:val="002E073B"/>
    <w:rsid w:val="002E2D90"/>
    <w:rsid w:val="002E51D1"/>
    <w:rsid w:val="002E53DE"/>
    <w:rsid w:val="002F0505"/>
    <w:rsid w:val="002F4E8E"/>
    <w:rsid w:val="002F5067"/>
    <w:rsid w:val="002F5B26"/>
    <w:rsid w:val="002F6591"/>
    <w:rsid w:val="00301E30"/>
    <w:rsid w:val="003029E1"/>
    <w:rsid w:val="00315DD6"/>
    <w:rsid w:val="00316E6E"/>
    <w:rsid w:val="0032465D"/>
    <w:rsid w:val="003261EF"/>
    <w:rsid w:val="003317F0"/>
    <w:rsid w:val="00331B72"/>
    <w:rsid w:val="00332A74"/>
    <w:rsid w:val="0034106F"/>
    <w:rsid w:val="003446CE"/>
    <w:rsid w:val="00347160"/>
    <w:rsid w:val="00350052"/>
    <w:rsid w:val="00352193"/>
    <w:rsid w:val="00353245"/>
    <w:rsid w:val="0035684A"/>
    <w:rsid w:val="00357A6F"/>
    <w:rsid w:val="00357C7B"/>
    <w:rsid w:val="00363D38"/>
    <w:rsid w:val="00364F67"/>
    <w:rsid w:val="00367B0B"/>
    <w:rsid w:val="00372826"/>
    <w:rsid w:val="0037372C"/>
    <w:rsid w:val="0037469F"/>
    <w:rsid w:val="00377BE6"/>
    <w:rsid w:val="00380D01"/>
    <w:rsid w:val="0038124A"/>
    <w:rsid w:val="00382BB2"/>
    <w:rsid w:val="00383AAE"/>
    <w:rsid w:val="00394712"/>
    <w:rsid w:val="0039661A"/>
    <w:rsid w:val="003A2385"/>
    <w:rsid w:val="003A5DE3"/>
    <w:rsid w:val="003A61E1"/>
    <w:rsid w:val="003A6EB5"/>
    <w:rsid w:val="003B26CE"/>
    <w:rsid w:val="003B37A6"/>
    <w:rsid w:val="003B7950"/>
    <w:rsid w:val="003B7F33"/>
    <w:rsid w:val="003D4B8D"/>
    <w:rsid w:val="003D6278"/>
    <w:rsid w:val="003E2002"/>
    <w:rsid w:val="003E461D"/>
    <w:rsid w:val="003E78C9"/>
    <w:rsid w:val="003F1C31"/>
    <w:rsid w:val="003F2ED4"/>
    <w:rsid w:val="003F3787"/>
    <w:rsid w:val="003F5586"/>
    <w:rsid w:val="003F620C"/>
    <w:rsid w:val="004015EA"/>
    <w:rsid w:val="0040167A"/>
    <w:rsid w:val="00401E96"/>
    <w:rsid w:val="004020BD"/>
    <w:rsid w:val="00402AAC"/>
    <w:rsid w:val="004034AE"/>
    <w:rsid w:val="00404B3C"/>
    <w:rsid w:val="0040613C"/>
    <w:rsid w:val="00411165"/>
    <w:rsid w:val="00413C9D"/>
    <w:rsid w:val="00417D69"/>
    <w:rsid w:val="00423BB9"/>
    <w:rsid w:val="00425362"/>
    <w:rsid w:val="00426401"/>
    <w:rsid w:val="004328D5"/>
    <w:rsid w:val="00440252"/>
    <w:rsid w:val="00445E7C"/>
    <w:rsid w:val="00446A21"/>
    <w:rsid w:val="00450FE6"/>
    <w:rsid w:val="0045195D"/>
    <w:rsid w:val="00451CC3"/>
    <w:rsid w:val="004543A1"/>
    <w:rsid w:val="004551D3"/>
    <w:rsid w:val="00455957"/>
    <w:rsid w:val="0046011F"/>
    <w:rsid w:val="00465D4A"/>
    <w:rsid w:val="0047541C"/>
    <w:rsid w:val="00476963"/>
    <w:rsid w:val="004802A9"/>
    <w:rsid w:val="00481AE3"/>
    <w:rsid w:val="00481AF4"/>
    <w:rsid w:val="00484C05"/>
    <w:rsid w:val="00487644"/>
    <w:rsid w:val="00487776"/>
    <w:rsid w:val="00487E1B"/>
    <w:rsid w:val="00491B9E"/>
    <w:rsid w:val="00492AF6"/>
    <w:rsid w:val="00493BC7"/>
    <w:rsid w:val="00495DBA"/>
    <w:rsid w:val="004A53D1"/>
    <w:rsid w:val="004B26E7"/>
    <w:rsid w:val="004B5633"/>
    <w:rsid w:val="004B6353"/>
    <w:rsid w:val="004B6595"/>
    <w:rsid w:val="004C271B"/>
    <w:rsid w:val="004D1198"/>
    <w:rsid w:val="004D3DCB"/>
    <w:rsid w:val="004E15B3"/>
    <w:rsid w:val="004E1BC7"/>
    <w:rsid w:val="004E3E72"/>
    <w:rsid w:val="004F3BF1"/>
    <w:rsid w:val="00501B7D"/>
    <w:rsid w:val="00502845"/>
    <w:rsid w:val="00504535"/>
    <w:rsid w:val="00504629"/>
    <w:rsid w:val="005137FB"/>
    <w:rsid w:val="0051401E"/>
    <w:rsid w:val="00515ECA"/>
    <w:rsid w:val="00536025"/>
    <w:rsid w:val="0053621E"/>
    <w:rsid w:val="0053774D"/>
    <w:rsid w:val="005419E2"/>
    <w:rsid w:val="005513ED"/>
    <w:rsid w:val="00553101"/>
    <w:rsid w:val="005553AD"/>
    <w:rsid w:val="00562755"/>
    <w:rsid w:val="00563595"/>
    <w:rsid w:val="00563BDF"/>
    <w:rsid w:val="00564231"/>
    <w:rsid w:val="00566AED"/>
    <w:rsid w:val="00571849"/>
    <w:rsid w:val="00582225"/>
    <w:rsid w:val="00585CBB"/>
    <w:rsid w:val="0059576B"/>
    <w:rsid w:val="00597846"/>
    <w:rsid w:val="00597876"/>
    <w:rsid w:val="00597CF5"/>
    <w:rsid w:val="005A67B2"/>
    <w:rsid w:val="005A6CF7"/>
    <w:rsid w:val="005B15DF"/>
    <w:rsid w:val="005B31F3"/>
    <w:rsid w:val="005B4674"/>
    <w:rsid w:val="005B51DF"/>
    <w:rsid w:val="005B5E54"/>
    <w:rsid w:val="005B65ED"/>
    <w:rsid w:val="005B6ECF"/>
    <w:rsid w:val="005D1FD3"/>
    <w:rsid w:val="005D2058"/>
    <w:rsid w:val="005D3081"/>
    <w:rsid w:val="005D400B"/>
    <w:rsid w:val="005D49BE"/>
    <w:rsid w:val="005D7935"/>
    <w:rsid w:val="005E1487"/>
    <w:rsid w:val="005E5AEC"/>
    <w:rsid w:val="005F0842"/>
    <w:rsid w:val="005F4032"/>
    <w:rsid w:val="005F5BDF"/>
    <w:rsid w:val="00601F32"/>
    <w:rsid w:val="00605D64"/>
    <w:rsid w:val="00610D59"/>
    <w:rsid w:val="0061123B"/>
    <w:rsid w:val="00611A9D"/>
    <w:rsid w:val="00621D71"/>
    <w:rsid w:val="00623828"/>
    <w:rsid w:val="00625E37"/>
    <w:rsid w:val="00626C44"/>
    <w:rsid w:val="00627A40"/>
    <w:rsid w:val="006358ED"/>
    <w:rsid w:val="0064088E"/>
    <w:rsid w:val="0064236E"/>
    <w:rsid w:val="00643C56"/>
    <w:rsid w:val="00652D24"/>
    <w:rsid w:val="00653E59"/>
    <w:rsid w:val="0065618A"/>
    <w:rsid w:val="0065777F"/>
    <w:rsid w:val="00657CF3"/>
    <w:rsid w:val="006616E0"/>
    <w:rsid w:val="00662781"/>
    <w:rsid w:val="00663359"/>
    <w:rsid w:val="0066467D"/>
    <w:rsid w:val="00667BF4"/>
    <w:rsid w:val="006729F0"/>
    <w:rsid w:val="00672FCC"/>
    <w:rsid w:val="00680056"/>
    <w:rsid w:val="0068045A"/>
    <w:rsid w:val="006811BA"/>
    <w:rsid w:val="0068709A"/>
    <w:rsid w:val="006907BC"/>
    <w:rsid w:val="00694F21"/>
    <w:rsid w:val="006974C2"/>
    <w:rsid w:val="006A36AF"/>
    <w:rsid w:val="006A44E2"/>
    <w:rsid w:val="006A70C0"/>
    <w:rsid w:val="006C1DD1"/>
    <w:rsid w:val="006C3364"/>
    <w:rsid w:val="006C36A2"/>
    <w:rsid w:val="006C5AF5"/>
    <w:rsid w:val="006D0054"/>
    <w:rsid w:val="006D069B"/>
    <w:rsid w:val="006D3FDF"/>
    <w:rsid w:val="006D5AF9"/>
    <w:rsid w:val="006D7BA5"/>
    <w:rsid w:val="006E787F"/>
    <w:rsid w:val="006E797C"/>
    <w:rsid w:val="006F1B1D"/>
    <w:rsid w:val="006F1B90"/>
    <w:rsid w:val="007021CB"/>
    <w:rsid w:val="00702E66"/>
    <w:rsid w:val="00704126"/>
    <w:rsid w:val="00705A08"/>
    <w:rsid w:val="00707FCC"/>
    <w:rsid w:val="0071588E"/>
    <w:rsid w:val="00715971"/>
    <w:rsid w:val="007228CC"/>
    <w:rsid w:val="00725FB6"/>
    <w:rsid w:val="007262A1"/>
    <w:rsid w:val="00731725"/>
    <w:rsid w:val="00733B89"/>
    <w:rsid w:val="0073500E"/>
    <w:rsid w:val="0073652B"/>
    <w:rsid w:val="00742972"/>
    <w:rsid w:val="00744A98"/>
    <w:rsid w:val="00745AF5"/>
    <w:rsid w:val="007462D9"/>
    <w:rsid w:val="007523F0"/>
    <w:rsid w:val="00752F7B"/>
    <w:rsid w:val="00760F4F"/>
    <w:rsid w:val="00761FBD"/>
    <w:rsid w:val="007630A7"/>
    <w:rsid w:val="0076499B"/>
    <w:rsid w:val="00764C8A"/>
    <w:rsid w:val="007652B8"/>
    <w:rsid w:val="007656FC"/>
    <w:rsid w:val="00765AF4"/>
    <w:rsid w:val="00766150"/>
    <w:rsid w:val="00777F40"/>
    <w:rsid w:val="00783CDA"/>
    <w:rsid w:val="00787EC6"/>
    <w:rsid w:val="00796C47"/>
    <w:rsid w:val="00797D71"/>
    <w:rsid w:val="007A1291"/>
    <w:rsid w:val="007A4839"/>
    <w:rsid w:val="007A79D3"/>
    <w:rsid w:val="007A7A1C"/>
    <w:rsid w:val="007B119A"/>
    <w:rsid w:val="007B1A6E"/>
    <w:rsid w:val="007B379A"/>
    <w:rsid w:val="007B4128"/>
    <w:rsid w:val="007B5A75"/>
    <w:rsid w:val="007B7F9D"/>
    <w:rsid w:val="007C17B3"/>
    <w:rsid w:val="007C4CF5"/>
    <w:rsid w:val="007D105A"/>
    <w:rsid w:val="007D236B"/>
    <w:rsid w:val="007D4FB5"/>
    <w:rsid w:val="007D6BF7"/>
    <w:rsid w:val="007D7FCB"/>
    <w:rsid w:val="007E1796"/>
    <w:rsid w:val="007E17DB"/>
    <w:rsid w:val="007E603C"/>
    <w:rsid w:val="007F0EE0"/>
    <w:rsid w:val="007F3D09"/>
    <w:rsid w:val="007F5963"/>
    <w:rsid w:val="007F741A"/>
    <w:rsid w:val="007F75B5"/>
    <w:rsid w:val="00804D97"/>
    <w:rsid w:val="008073BB"/>
    <w:rsid w:val="00807AB9"/>
    <w:rsid w:val="00807D99"/>
    <w:rsid w:val="008114A8"/>
    <w:rsid w:val="0081224A"/>
    <w:rsid w:val="00813758"/>
    <w:rsid w:val="008148BC"/>
    <w:rsid w:val="008230A9"/>
    <w:rsid w:val="00827FA7"/>
    <w:rsid w:val="00830D53"/>
    <w:rsid w:val="00830EF2"/>
    <w:rsid w:val="00834ADD"/>
    <w:rsid w:val="008353E8"/>
    <w:rsid w:val="00835591"/>
    <w:rsid w:val="00847541"/>
    <w:rsid w:val="008513EF"/>
    <w:rsid w:val="008521D4"/>
    <w:rsid w:val="0086150E"/>
    <w:rsid w:val="00862D0E"/>
    <w:rsid w:val="008630EF"/>
    <w:rsid w:val="008653EA"/>
    <w:rsid w:val="00870556"/>
    <w:rsid w:val="008710B8"/>
    <w:rsid w:val="008770EA"/>
    <w:rsid w:val="00877F28"/>
    <w:rsid w:val="0088345B"/>
    <w:rsid w:val="00884A1D"/>
    <w:rsid w:val="00887A23"/>
    <w:rsid w:val="00894D13"/>
    <w:rsid w:val="00895135"/>
    <w:rsid w:val="00896383"/>
    <w:rsid w:val="00896621"/>
    <w:rsid w:val="008A3516"/>
    <w:rsid w:val="008A352F"/>
    <w:rsid w:val="008A5F81"/>
    <w:rsid w:val="008B50FA"/>
    <w:rsid w:val="008B5E80"/>
    <w:rsid w:val="008B6D2B"/>
    <w:rsid w:val="008C322E"/>
    <w:rsid w:val="008C660F"/>
    <w:rsid w:val="008D4DD8"/>
    <w:rsid w:val="008D5BC0"/>
    <w:rsid w:val="008D65BE"/>
    <w:rsid w:val="008D7947"/>
    <w:rsid w:val="008E42F1"/>
    <w:rsid w:val="008E628C"/>
    <w:rsid w:val="008F28CC"/>
    <w:rsid w:val="0090035F"/>
    <w:rsid w:val="00900765"/>
    <w:rsid w:val="0090195E"/>
    <w:rsid w:val="009035B3"/>
    <w:rsid w:val="0090692F"/>
    <w:rsid w:val="00906A8C"/>
    <w:rsid w:val="00910618"/>
    <w:rsid w:val="0091208E"/>
    <w:rsid w:val="009127AE"/>
    <w:rsid w:val="00912F6D"/>
    <w:rsid w:val="00915C2A"/>
    <w:rsid w:val="00920200"/>
    <w:rsid w:val="009213FA"/>
    <w:rsid w:val="009259CC"/>
    <w:rsid w:val="00931531"/>
    <w:rsid w:val="00936984"/>
    <w:rsid w:val="009379FE"/>
    <w:rsid w:val="00942263"/>
    <w:rsid w:val="00942DF2"/>
    <w:rsid w:val="0095035C"/>
    <w:rsid w:val="009510CA"/>
    <w:rsid w:val="009513E3"/>
    <w:rsid w:val="00952F84"/>
    <w:rsid w:val="00956BFF"/>
    <w:rsid w:val="0095763D"/>
    <w:rsid w:val="00964D4D"/>
    <w:rsid w:val="00970B06"/>
    <w:rsid w:val="0097196A"/>
    <w:rsid w:val="00975597"/>
    <w:rsid w:val="00976361"/>
    <w:rsid w:val="00981676"/>
    <w:rsid w:val="00985A3C"/>
    <w:rsid w:val="00987DEB"/>
    <w:rsid w:val="0099583A"/>
    <w:rsid w:val="009A3FED"/>
    <w:rsid w:val="009A4073"/>
    <w:rsid w:val="009A5CD5"/>
    <w:rsid w:val="009B0D9E"/>
    <w:rsid w:val="009B17B5"/>
    <w:rsid w:val="009B39E7"/>
    <w:rsid w:val="009D3497"/>
    <w:rsid w:val="009D59B1"/>
    <w:rsid w:val="009D77F1"/>
    <w:rsid w:val="009E0254"/>
    <w:rsid w:val="009E2913"/>
    <w:rsid w:val="009E49AF"/>
    <w:rsid w:val="009E55FC"/>
    <w:rsid w:val="009F0538"/>
    <w:rsid w:val="009F4DF6"/>
    <w:rsid w:val="00A0072D"/>
    <w:rsid w:val="00A008E8"/>
    <w:rsid w:val="00A017A6"/>
    <w:rsid w:val="00A02909"/>
    <w:rsid w:val="00A02D0E"/>
    <w:rsid w:val="00A040F8"/>
    <w:rsid w:val="00A05456"/>
    <w:rsid w:val="00A07E41"/>
    <w:rsid w:val="00A1093F"/>
    <w:rsid w:val="00A122DD"/>
    <w:rsid w:val="00A14038"/>
    <w:rsid w:val="00A16CAF"/>
    <w:rsid w:val="00A22AB7"/>
    <w:rsid w:val="00A342FA"/>
    <w:rsid w:val="00A35782"/>
    <w:rsid w:val="00A41C4B"/>
    <w:rsid w:val="00A43873"/>
    <w:rsid w:val="00A43B2C"/>
    <w:rsid w:val="00A44131"/>
    <w:rsid w:val="00A46878"/>
    <w:rsid w:val="00A52268"/>
    <w:rsid w:val="00A52CA5"/>
    <w:rsid w:val="00A539AA"/>
    <w:rsid w:val="00A54BAD"/>
    <w:rsid w:val="00A562AF"/>
    <w:rsid w:val="00A61ABB"/>
    <w:rsid w:val="00A621B1"/>
    <w:rsid w:val="00A65C95"/>
    <w:rsid w:val="00A67A37"/>
    <w:rsid w:val="00A706BF"/>
    <w:rsid w:val="00A71D96"/>
    <w:rsid w:val="00A72B9B"/>
    <w:rsid w:val="00A75366"/>
    <w:rsid w:val="00A75A57"/>
    <w:rsid w:val="00A75D35"/>
    <w:rsid w:val="00A8021F"/>
    <w:rsid w:val="00A815E4"/>
    <w:rsid w:val="00A817BF"/>
    <w:rsid w:val="00A833E1"/>
    <w:rsid w:val="00A867DF"/>
    <w:rsid w:val="00A86E38"/>
    <w:rsid w:val="00A91E36"/>
    <w:rsid w:val="00AA1299"/>
    <w:rsid w:val="00AA1D4E"/>
    <w:rsid w:val="00AA2316"/>
    <w:rsid w:val="00AB30CD"/>
    <w:rsid w:val="00AB3EA0"/>
    <w:rsid w:val="00AB4703"/>
    <w:rsid w:val="00AC1806"/>
    <w:rsid w:val="00AC4460"/>
    <w:rsid w:val="00AC6CE6"/>
    <w:rsid w:val="00AD2D67"/>
    <w:rsid w:val="00AD3577"/>
    <w:rsid w:val="00AD7108"/>
    <w:rsid w:val="00AE11B9"/>
    <w:rsid w:val="00AE188B"/>
    <w:rsid w:val="00AE28BC"/>
    <w:rsid w:val="00AE5821"/>
    <w:rsid w:val="00AE5A44"/>
    <w:rsid w:val="00AF2BDB"/>
    <w:rsid w:val="00AF6D6A"/>
    <w:rsid w:val="00AF7019"/>
    <w:rsid w:val="00B03F09"/>
    <w:rsid w:val="00B051E5"/>
    <w:rsid w:val="00B14A49"/>
    <w:rsid w:val="00B16436"/>
    <w:rsid w:val="00B16AF3"/>
    <w:rsid w:val="00B171C9"/>
    <w:rsid w:val="00B1723F"/>
    <w:rsid w:val="00B210D0"/>
    <w:rsid w:val="00B24274"/>
    <w:rsid w:val="00B24E37"/>
    <w:rsid w:val="00B342C0"/>
    <w:rsid w:val="00B357D8"/>
    <w:rsid w:val="00B36E97"/>
    <w:rsid w:val="00B429EA"/>
    <w:rsid w:val="00B42A36"/>
    <w:rsid w:val="00B42CB4"/>
    <w:rsid w:val="00B46E91"/>
    <w:rsid w:val="00B51F43"/>
    <w:rsid w:val="00B60748"/>
    <w:rsid w:val="00B612C2"/>
    <w:rsid w:val="00B61B17"/>
    <w:rsid w:val="00B639CC"/>
    <w:rsid w:val="00B6596B"/>
    <w:rsid w:val="00B733B8"/>
    <w:rsid w:val="00B751D1"/>
    <w:rsid w:val="00B76004"/>
    <w:rsid w:val="00B774F4"/>
    <w:rsid w:val="00B8049F"/>
    <w:rsid w:val="00B80786"/>
    <w:rsid w:val="00B8134E"/>
    <w:rsid w:val="00B81852"/>
    <w:rsid w:val="00B82CA1"/>
    <w:rsid w:val="00B85574"/>
    <w:rsid w:val="00B90BF4"/>
    <w:rsid w:val="00B9200A"/>
    <w:rsid w:val="00B95727"/>
    <w:rsid w:val="00B97301"/>
    <w:rsid w:val="00B979C6"/>
    <w:rsid w:val="00BA155C"/>
    <w:rsid w:val="00BB726E"/>
    <w:rsid w:val="00BC265D"/>
    <w:rsid w:val="00BC3D9A"/>
    <w:rsid w:val="00BD12F9"/>
    <w:rsid w:val="00BD1CC7"/>
    <w:rsid w:val="00BD7666"/>
    <w:rsid w:val="00BE0D02"/>
    <w:rsid w:val="00BE46AF"/>
    <w:rsid w:val="00BE67F3"/>
    <w:rsid w:val="00BF303D"/>
    <w:rsid w:val="00BF3077"/>
    <w:rsid w:val="00C019E0"/>
    <w:rsid w:val="00C07D78"/>
    <w:rsid w:val="00C11244"/>
    <w:rsid w:val="00C16705"/>
    <w:rsid w:val="00C17E83"/>
    <w:rsid w:val="00C24A35"/>
    <w:rsid w:val="00C2785F"/>
    <w:rsid w:val="00C3069A"/>
    <w:rsid w:val="00C336D8"/>
    <w:rsid w:val="00C40CF0"/>
    <w:rsid w:val="00C41576"/>
    <w:rsid w:val="00C43FA9"/>
    <w:rsid w:val="00C525E9"/>
    <w:rsid w:val="00C5335F"/>
    <w:rsid w:val="00C53DDB"/>
    <w:rsid w:val="00C55248"/>
    <w:rsid w:val="00C67D49"/>
    <w:rsid w:val="00C74710"/>
    <w:rsid w:val="00C764B9"/>
    <w:rsid w:val="00C80DF1"/>
    <w:rsid w:val="00C83E26"/>
    <w:rsid w:val="00C8415A"/>
    <w:rsid w:val="00C86475"/>
    <w:rsid w:val="00C920E6"/>
    <w:rsid w:val="00C95329"/>
    <w:rsid w:val="00C97B62"/>
    <w:rsid w:val="00CA4D8A"/>
    <w:rsid w:val="00CA78B7"/>
    <w:rsid w:val="00CB003B"/>
    <w:rsid w:val="00CB3817"/>
    <w:rsid w:val="00CB54BB"/>
    <w:rsid w:val="00CC0516"/>
    <w:rsid w:val="00CC37AD"/>
    <w:rsid w:val="00CC4BF8"/>
    <w:rsid w:val="00CC4D42"/>
    <w:rsid w:val="00CC656D"/>
    <w:rsid w:val="00CD6DA2"/>
    <w:rsid w:val="00CE2BC0"/>
    <w:rsid w:val="00CE3C5E"/>
    <w:rsid w:val="00CF3BE6"/>
    <w:rsid w:val="00D07138"/>
    <w:rsid w:val="00D10215"/>
    <w:rsid w:val="00D123C5"/>
    <w:rsid w:val="00D17568"/>
    <w:rsid w:val="00D20203"/>
    <w:rsid w:val="00D221E5"/>
    <w:rsid w:val="00D238A4"/>
    <w:rsid w:val="00D25946"/>
    <w:rsid w:val="00D33F06"/>
    <w:rsid w:val="00D361A9"/>
    <w:rsid w:val="00D36D57"/>
    <w:rsid w:val="00D40712"/>
    <w:rsid w:val="00D434DD"/>
    <w:rsid w:val="00D461D1"/>
    <w:rsid w:val="00D52320"/>
    <w:rsid w:val="00D541F6"/>
    <w:rsid w:val="00D601F7"/>
    <w:rsid w:val="00D61A70"/>
    <w:rsid w:val="00D645C0"/>
    <w:rsid w:val="00D66847"/>
    <w:rsid w:val="00D71783"/>
    <w:rsid w:val="00D71CEF"/>
    <w:rsid w:val="00D7387B"/>
    <w:rsid w:val="00D75D81"/>
    <w:rsid w:val="00D81F41"/>
    <w:rsid w:val="00D83C04"/>
    <w:rsid w:val="00D8410C"/>
    <w:rsid w:val="00D8451B"/>
    <w:rsid w:val="00D855EA"/>
    <w:rsid w:val="00D86908"/>
    <w:rsid w:val="00D94C3F"/>
    <w:rsid w:val="00D95312"/>
    <w:rsid w:val="00D96136"/>
    <w:rsid w:val="00D96DE5"/>
    <w:rsid w:val="00DA7CCC"/>
    <w:rsid w:val="00DB236A"/>
    <w:rsid w:val="00DB7B87"/>
    <w:rsid w:val="00DC09CC"/>
    <w:rsid w:val="00DD6BAC"/>
    <w:rsid w:val="00DD7DDE"/>
    <w:rsid w:val="00DE353E"/>
    <w:rsid w:val="00DF22F4"/>
    <w:rsid w:val="00DF443E"/>
    <w:rsid w:val="00E01822"/>
    <w:rsid w:val="00E02960"/>
    <w:rsid w:val="00E03D10"/>
    <w:rsid w:val="00E0488F"/>
    <w:rsid w:val="00E1003D"/>
    <w:rsid w:val="00E14471"/>
    <w:rsid w:val="00E17969"/>
    <w:rsid w:val="00E211DF"/>
    <w:rsid w:val="00E24D87"/>
    <w:rsid w:val="00E262CF"/>
    <w:rsid w:val="00E30A2A"/>
    <w:rsid w:val="00E37683"/>
    <w:rsid w:val="00E43C9A"/>
    <w:rsid w:val="00E45935"/>
    <w:rsid w:val="00E550D6"/>
    <w:rsid w:val="00E56714"/>
    <w:rsid w:val="00E63750"/>
    <w:rsid w:val="00E6674C"/>
    <w:rsid w:val="00E730AC"/>
    <w:rsid w:val="00E73B90"/>
    <w:rsid w:val="00E75B0A"/>
    <w:rsid w:val="00E81320"/>
    <w:rsid w:val="00E8530C"/>
    <w:rsid w:val="00E8560A"/>
    <w:rsid w:val="00E900D5"/>
    <w:rsid w:val="00E96256"/>
    <w:rsid w:val="00E9680A"/>
    <w:rsid w:val="00E96C2B"/>
    <w:rsid w:val="00EA0073"/>
    <w:rsid w:val="00EA078F"/>
    <w:rsid w:val="00EA1415"/>
    <w:rsid w:val="00EA39F2"/>
    <w:rsid w:val="00EA6859"/>
    <w:rsid w:val="00EB1B03"/>
    <w:rsid w:val="00EB1C38"/>
    <w:rsid w:val="00EB26B1"/>
    <w:rsid w:val="00EC1766"/>
    <w:rsid w:val="00EC2F4A"/>
    <w:rsid w:val="00EC337E"/>
    <w:rsid w:val="00EC4A35"/>
    <w:rsid w:val="00EE33F7"/>
    <w:rsid w:val="00EE4C94"/>
    <w:rsid w:val="00EE55E3"/>
    <w:rsid w:val="00EF0006"/>
    <w:rsid w:val="00EF0FC0"/>
    <w:rsid w:val="00EF66F7"/>
    <w:rsid w:val="00F03F11"/>
    <w:rsid w:val="00F06613"/>
    <w:rsid w:val="00F113F7"/>
    <w:rsid w:val="00F1367B"/>
    <w:rsid w:val="00F14AB8"/>
    <w:rsid w:val="00F15366"/>
    <w:rsid w:val="00F21C15"/>
    <w:rsid w:val="00F22207"/>
    <w:rsid w:val="00F22AC8"/>
    <w:rsid w:val="00F25278"/>
    <w:rsid w:val="00F36AE2"/>
    <w:rsid w:val="00F402C0"/>
    <w:rsid w:val="00F4308B"/>
    <w:rsid w:val="00F46874"/>
    <w:rsid w:val="00F51CBF"/>
    <w:rsid w:val="00F54D30"/>
    <w:rsid w:val="00F55989"/>
    <w:rsid w:val="00F62975"/>
    <w:rsid w:val="00F6468F"/>
    <w:rsid w:val="00F662BC"/>
    <w:rsid w:val="00F66FFD"/>
    <w:rsid w:val="00F80E45"/>
    <w:rsid w:val="00F83EA3"/>
    <w:rsid w:val="00F84695"/>
    <w:rsid w:val="00F84D2A"/>
    <w:rsid w:val="00F85416"/>
    <w:rsid w:val="00F874D7"/>
    <w:rsid w:val="00F95C84"/>
    <w:rsid w:val="00FA1E1E"/>
    <w:rsid w:val="00FA4B98"/>
    <w:rsid w:val="00FA6AD0"/>
    <w:rsid w:val="00FB1AC0"/>
    <w:rsid w:val="00FB42E3"/>
    <w:rsid w:val="00FB454E"/>
    <w:rsid w:val="00FB637D"/>
    <w:rsid w:val="00FC1555"/>
    <w:rsid w:val="00FC2949"/>
    <w:rsid w:val="00FC65D3"/>
    <w:rsid w:val="00FD104A"/>
    <w:rsid w:val="00FD4E2E"/>
    <w:rsid w:val="00FD7133"/>
    <w:rsid w:val="00FE0C82"/>
    <w:rsid w:val="00FE5739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2207"/>
    <w:pPr>
      <w:keepNext/>
      <w:widowControl w:val="0"/>
      <w:autoSpaceDE w:val="0"/>
      <w:autoSpaceDN w:val="0"/>
      <w:adjustRightInd w:val="0"/>
      <w:spacing w:before="240" w:after="60" w:line="276" w:lineRule="auto"/>
      <w:ind w:right="917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5035C"/>
    <w:pPr>
      <w:keepNext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65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0D6508"/>
    <w:pPr>
      <w:suppressAutoHyphens/>
      <w:jc w:val="center"/>
    </w:pPr>
    <w:rPr>
      <w:b/>
      <w:bCs/>
      <w:sz w:val="28"/>
      <w:lang w:eastAsia="ar-SA"/>
    </w:rPr>
  </w:style>
  <w:style w:type="character" w:customStyle="1" w:styleId="cvb">
    <w:name w:val="cvb"/>
    <w:semiHidden/>
    <w:rsid w:val="000D6508"/>
    <w:rPr>
      <w:rFonts w:ascii="Arial" w:hAnsi="Arial" w:cs="Arial"/>
      <w:color w:val="000080"/>
      <w:sz w:val="20"/>
      <w:szCs w:val="20"/>
    </w:rPr>
  </w:style>
  <w:style w:type="paragraph" w:styleId="a5">
    <w:name w:val="header"/>
    <w:basedOn w:val="a"/>
    <w:rsid w:val="000D6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508"/>
  </w:style>
  <w:style w:type="paragraph" w:customStyle="1" w:styleId="CharChar">
    <w:name w:val="Char Char"/>
    <w:basedOn w:val="a"/>
    <w:rsid w:val="005F40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FC155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8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222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C1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17B3"/>
    <w:rPr>
      <w:sz w:val="24"/>
      <w:szCs w:val="24"/>
    </w:rPr>
  </w:style>
  <w:style w:type="paragraph" w:styleId="ab">
    <w:name w:val="footnote text"/>
    <w:basedOn w:val="a"/>
    <w:link w:val="ac"/>
    <w:rsid w:val="000E6FA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E6FAE"/>
  </w:style>
  <w:style w:type="character" w:styleId="ad">
    <w:name w:val="footnote reference"/>
    <w:basedOn w:val="a0"/>
    <w:rsid w:val="000E6FAE"/>
    <w:rPr>
      <w:vertAlign w:val="superscript"/>
    </w:rPr>
  </w:style>
  <w:style w:type="character" w:styleId="ae">
    <w:name w:val="Hyperlink"/>
    <w:basedOn w:val="a0"/>
    <w:unhideWhenUsed/>
    <w:rsid w:val="00BF3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2207"/>
    <w:pPr>
      <w:keepNext/>
      <w:widowControl w:val="0"/>
      <w:autoSpaceDE w:val="0"/>
      <w:autoSpaceDN w:val="0"/>
      <w:adjustRightInd w:val="0"/>
      <w:spacing w:before="240" w:after="60" w:line="276" w:lineRule="auto"/>
      <w:ind w:right="917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5035C"/>
    <w:pPr>
      <w:keepNext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65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0D6508"/>
    <w:pPr>
      <w:suppressAutoHyphens/>
      <w:jc w:val="center"/>
    </w:pPr>
    <w:rPr>
      <w:b/>
      <w:bCs/>
      <w:sz w:val="28"/>
      <w:lang w:eastAsia="ar-SA"/>
    </w:rPr>
  </w:style>
  <w:style w:type="character" w:customStyle="1" w:styleId="cvb">
    <w:name w:val="cvb"/>
    <w:semiHidden/>
    <w:rsid w:val="000D6508"/>
    <w:rPr>
      <w:rFonts w:ascii="Arial" w:hAnsi="Arial" w:cs="Arial"/>
      <w:color w:val="000080"/>
      <w:sz w:val="20"/>
      <w:szCs w:val="20"/>
    </w:rPr>
  </w:style>
  <w:style w:type="paragraph" w:styleId="a5">
    <w:name w:val="header"/>
    <w:basedOn w:val="a"/>
    <w:rsid w:val="000D6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508"/>
  </w:style>
  <w:style w:type="paragraph" w:customStyle="1" w:styleId="CharChar">
    <w:name w:val="Char Char"/>
    <w:basedOn w:val="a"/>
    <w:rsid w:val="005F40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FC155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8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222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C1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17B3"/>
    <w:rPr>
      <w:sz w:val="24"/>
      <w:szCs w:val="24"/>
    </w:rPr>
  </w:style>
  <w:style w:type="paragraph" w:styleId="ab">
    <w:name w:val="footnote text"/>
    <w:basedOn w:val="a"/>
    <w:link w:val="ac"/>
    <w:rsid w:val="000E6FA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E6FAE"/>
  </w:style>
  <w:style w:type="character" w:styleId="ad">
    <w:name w:val="footnote reference"/>
    <w:basedOn w:val="a0"/>
    <w:rsid w:val="000E6FAE"/>
    <w:rPr>
      <w:vertAlign w:val="superscript"/>
    </w:rPr>
  </w:style>
  <w:style w:type="character" w:styleId="ae">
    <w:name w:val="Hyperlink"/>
    <w:basedOn w:val="a0"/>
    <w:unhideWhenUsed/>
    <w:rsid w:val="00BF3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2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8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2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29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6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059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79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03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89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04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rlovKA@mpe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939D20-376E-4E56-92A4-23F706DBEF6B}"/>
</file>

<file path=customXml/itemProps2.xml><?xml version="1.0" encoding="utf-8"?>
<ds:datastoreItem xmlns:ds="http://schemas.openxmlformats.org/officeDocument/2006/customXml" ds:itemID="{774AE103-C8FE-455A-884E-264F0EF0009B}"/>
</file>

<file path=customXml/itemProps3.xml><?xml version="1.0" encoding="utf-8"?>
<ds:datastoreItem xmlns:ds="http://schemas.openxmlformats.org/officeDocument/2006/customXml" ds:itemID="{1BC4C846-3690-4139-9991-6B108BB21BF6}"/>
</file>

<file path=customXml/itemProps4.xml><?xml version="1.0" encoding="utf-8"?>
<ds:datastoreItem xmlns:ds="http://schemas.openxmlformats.org/officeDocument/2006/customXml" ds:itemID="{4E5B3034-8F4B-4A81-8A5C-E5383B024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Программа-расписание семинара</vt:lpstr>
    </vt:vector>
  </TitlesOfParts>
  <Company>CompanyName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</dc:creator>
  <cp:lastModifiedBy>Поляков Евгений Викторович</cp:lastModifiedBy>
  <cp:revision>2</cp:revision>
  <cp:lastPrinted>2013-03-28T10:04:00Z</cp:lastPrinted>
  <dcterms:created xsi:type="dcterms:W3CDTF">2015-05-18T12:19:00Z</dcterms:created>
  <dcterms:modified xsi:type="dcterms:W3CDTF">2015-05-18T12:19:00Z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