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8E" w:rsidRPr="00494F12" w:rsidRDefault="009D6399" w:rsidP="00494F12">
      <w:pPr>
        <w:spacing w:after="0" w:line="276" w:lineRule="auto"/>
        <w:jc w:val="center"/>
        <w:rPr>
          <w:color w:val="auto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>Федеральное государственное бюджетное образовательное учреждение высшего образования</w:t>
      </w:r>
    </w:p>
    <w:p w:rsidR="00494F12" w:rsidRPr="00494F12" w:rsidRDefault="00494F12" w:rsidP="00921C06">
      <w:pPr>
        <w:spacing w:after="0" w:line="276" w:lineRule="auto"/>
        <w:ind w:hanging="1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>«</w:t>
      </w:r>
      <w:r w:rsidR="009D6399" w:rsidRPr="00494F12">
        <w:rPr>
          <w:rFonts w:ascii="Times New Roman" w:eastAsia="Times New Roman" w:hAnsi="Times New Roman" w:cs="Times New Roman"/>
          <w:b/>
          <w:color w:val="auto"/>
          <w:sz w:val="28"/>
        </w:rPr>
        <w:t>Национальный</w:t>
      </w: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 xml:space="preserve"> исследовательский университет «МЭИ»</w:t>
      </w:r>
      <w:r w:rsidR="009D6399" w:rsidRPr="00494F12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</w:p>
    <w:p w:rsidR="0047628E" w:rsidRPr="00494F12" w:rsidRDefault="009D6399" w:rsidP="00921C06">
      <w:pPr>
        <w:spacing w:after="0" w:line="276" w:lineRule="auto"/>
        <w:ind w:hanging="10"/>
        <w:jc w:val="center"/>
        <w:rPr>
          <w:color w:val="auto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>Инженерно-экономический институт</w:t>
      </w:r>
    </w:p>
    <w:p w:rsidR="00921C06" w:rsidRPr="00494F12" w:rsidRDefault="00921C06" w:rsidP="00921C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7628E" w:rsidRPr="00494F12" w:rsidRDefault="009D6399" w:rsidP="00921C06">
      <w:pPr>
        <w:spacing w:after="0" w:line="276" w:lineRule="auto"/>
        <w:jc w:val="center"/>
        <w:rPr>
          <w:b/>
          <w:color w:val="auto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>ИНФОРМАЦИОННОЕ ПИСЬМО</w:t>
      </w:r>
    </w:p>
    <w:p w:rsidR="00921C06" w:rsidRPr="00494F12" w:rsidRDefault="009D6399" w:rsidP="00A004F0">
      <w:pPr>
        <w:pStyle w:val="1"/>
        <w:spacing w:after="0" w:line="276" w:lineRule="auto"/>
        <w:ind w:left="0"/>
        <w:rPr>
          <w:color w:val="auto"/>
        </w:rPr>
      </w:pPr>
      <w:r w:rsidRPr="00494F12">
        <w:rPr>
          <w:color w:val="auto"/>
        </w:rPr>
        <w:t>о проведении I</w:t>
      </w:r>
      <w:r w:rsidR="005C69DF" w:rsidRPr="005C69DF">
        <w:rPr>
          <w:color w:val="auto"/>
        </w:rPr>
        <w:t>I</w:t>
      </w:r>
      <w:r w:rsidRPr="00494F12">
        <w:rPr>
          <w:color w:val="auto"/>
        </w:rPr>
        <w:t xml:space="preserve"> Международной научно-практической конференции «Цифровая трансформация: тенденции и перспективы»</w:t>
      </w:r>
    </w:p>
    <w:p w:rsidR="0047628E" w:rsidRPr="00494F12" w:rsidRDefault="005C69DF" w:rsidP="00A004F0">
      <w:pPr>
        <w:pStyle w:val="1"/>
        <w:spacing w:after="0" w:line="276" w:lineRule="auto"/>
        <w:ind w:left="0"/>
        <w:rPr>
          <w:color w:val="auto"/>
        </w:rPr>
      </w:pPr>
      <w:r>
        <w:rPr>
          <w:color w:val="auto"/>
        </w:rPr>
        <w:t>(г. Москва, 20 декабря 2023 г.)</w:t>
      </w:r>
    </w:p>
    <w:p w:rsidR="00921C06" w:rsidRPr="00494F12" w:rsidRDefault="00921C06" w:rsidP="00921C06">
      <w:pPr>
        <w:rPr>
          <w:color w:val="auto"/>
        </w:rPr>
      </w:pPr>
    </w:p>
    <w:p w:rsidR="002A6E90" w:rsidRPr="002A6E90" w:rsidRDefault="002A6E90" w:rsidP="002A6E90">
      <w:pPr>
        <w:spacing w:after="0" w:line="276" w:lineRule="auto"/>
        <w:ind w:firstLine="698"/>
        <w:jc w:val="both"/>
        <w:rPr>
          <w:rFonts w:ascii="Times New Roman" w:hAnsi="Times New Roman" w:cs="Times New Roman"/>
          <w:color w:val="auto"/>
          <w:sz w:val="28"/>
        </w:rPr>
      </w:pPr>
      <w:r w:rsidRPr="002A6E90">
        <w:rPr>
          <w:rFonts w:ascii="Times New Roman" w:hAnsi="Times New Roman" w:cs="Times New Roman"/>
          <w:color w:val="auto"/>
          <w:sz w:val="28"/>
        </w:rPr>
        <w:t xml:space="preserve">Инженерно-экономический институт (ФГБОУ ВО «НИУ «МЭИ») проводит </w:t>
      </w:r>
      <w:r w:rsidRPr="002A6E90">
        <w:rPr>
          <w:rFonts w:ascii="Times New Roman" w:hAnsi="Times New Roman" w:cs="Times New Roman"/>
          <w:b/>
          <w:color w:val="auto"/>
          <w:sz w:val="28"/>
        </w:rPr>
        <w:t>II Международную научно-практическую конференцию «Цифровая трансформация: тенденции и перспективы»</w:t>
      </w:r>
      <w:r w:rsidRPr="002A6E90">
        <w:rPr>
          <w:rFonts w:ascii="Times New Roman" w:hAnsi="Times New Roman" w:cs="Times New Roman"/>
          <w:color w:val="auto"/>
          <w:sz w:val="28"/>
        </w:rPr>
        <w:t>, посвященную обсуждению актуальных тенденций и перспектив широкомасштабной цифровизации, как обязательного условия существования государства.</w:t>
      </w:r>
    </w:p>
    <w:p w:rsidR="0047628E" w:rsidRPr="00494F12" w:rsidRDefault="009D6399" w:rsidP="00921C06">
      <w:p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</w:rPr>
        <w:t>К участию в конференции приглашаются ст</w:t>
      </w:r>
      <w:bookmarkStart w:id="0" w:name="_GoBack"/>
      <w:bookmarkEnd w:id="0"/>
      <w:r w:rsidRPr="00494F12">
        <w:rPr>
          <w:rFonts w:ascii="Times New Roman" w:eastAsia="Times New Roman" w:hAnsi="Times New Roman" w:cs="Times New Roman"/>
          <w:color w:val="auto"/>
          <w:sz w:val="28"/>
        </w:rPr>
        <w:t>уден</w:t>
      </w:r>
      <w:r w:rsidR="00371637" w:rsidRPr="00494F12">
        <w:rPr>
          <w:rFonts w:ascii="Times New Roman" w:eastAsia="Times New Roman" w:hAnsi="Times New Roman" w:cs="Times New Roman"/>
          <w:color w:val="auto"/>
          <w:sz w:val="28"/>
        </w:rPr>
        <w:t xml:space="preserve">ты </w:t>
      </w:r>
      <w:proofErr w:type="spellStart"/>
      <w:r w:rsidR="00371637" w:rsidRPr="00494F12">
        <w:rPr>
          <w:rFonts w:ascii="Times New Roman" w:eastAsia="Times New Roman" w:hAnsi="Times New Roman" w:cs="Times New Roman"/>
          <w:color w:val="auto"/>
          <w:sz w:val="28"/>
        </w:rPr>
        <w:t>бакалавриата</w:t>
      </w:r>
      <w:proofErr w:type="spellEnd"/>
      <w:r w:rsidR="00371637" w:rsidRPr="00494F12">
        <w:rPr>
          <w:rFonts w:ascii="Times New Roman" w:eastAsia="Times New Roman" w:hAnsi="Times New Roman" w:cs="Times New Roman"/>
          <w:color w:val="auto"/>
          <w:sz w:val="28"/>
        </w:rPr>
        <w:t xml:space="preserve">, магистратуры, 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>аспиранты</w:t>
      </w:r>
      <w:r w:rsidR="00371637" w:rsidRPr="00494F12">
        <w:rPr>
          <w:rFonts w:ascii="Times New Roman" w:eastAsia="Times New Roman" w:hAnsi="Times New Roman" w:cs="Times New Roman"/>
          <w:color w:val="auto"/>
          <w:sz w:val="28"/>
        </w:rPr>
        <w:t xml:space="preserve"> и сотрудники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 всех институтов и факультетов </w:t>
      </w:r>
      <w:r w:rsidR="00494F12" w:rsidRPr="00494F12">
        <w:rPr>
          <w:rFonts w:ascii="Times New Roman" w:eastAsia="Times New Roman" w:hAnsi="Times New Roman" w:cs="Times New Roman"/>
          <w:color w:val="auto"/>
          <w:sz w:val="28"/>
        </w:rPr>
        <w:t>НИУ «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>МЭИ</w:t>
      </w:r>
      <w:r w:rsidR="00494F12" w:rsidRPr="00494F12">
        <w:rPr>
          <w:rFonts w:ascii="Times New Roman" w:eastAsia="Times New Roman" w:hAnsi="Times New Roman" w:cs="Times New Roman"/>
          <w:color w:val="auto"/>
          <w:sz w:val="28"/>
        </w:rPr>
        <w:t>»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, иногородних филиалов </w:t>
      </w:r>
      <w:r w:rsidR="00494F12" w:rsidRPr="00494F12">
        <w:rPr>
          <w:rFonts w:ascii="Times New Roman" w:eastAsia="Times New Roman" w:hAnsi="Times New Roman" w:cs="Times New Roman"/>
          <w:color w:val="auto"/>
          <w:sz w:val="28"/>
        </w:rPr>
        <w:t>«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>МЭИ</w:t>
      </w:r>
      <w:r w:rsidR="00494F12" w:rsidRPr="00494F12">
        <w:rPr>
          <w:rFonts w:ascii="Times New Roman" w:eastAsia="Times New Roman" w:hAnsi="Times New Roman" w:cs="Times New Roman"/>
          <w:color w:val="auto"/>
          <w:sz w:val="28"/>
        </w:rPr>
        <w:t>»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>, вузов России и представители зарубежных университетов.</w:t>
      </w:r>
    </w:p>
    <w:p w:rsidR="00494F12" w:rsidRPr="00494F12" w:rsidRDefault="00494F12" w:rsidP="00921C06">
      <w:pPr>
        <w:spacing w:after="0" w:line="276" w:lineRule="auto"/>
        <w:ind w:firstLine="698"/>
        <w:jc w:val="both"/>
        <w:rPr>
          <w:color w:val="auto"/>
        </w:rPr>
      </w:pPr>
    </w:p>
    <w:p w:rsidR="0047628E" w:rsidRPr="00494F12" w:rsidRDefault="009D6399" w:rsidP="00921C06">
      <w:pPr>
        <w:spacing w:after="0" w:line="276" w:lineRule="auto"/>
        <w:ind w:hanging="10"/>
        <w:jc w:val="center"/>
        <w:rPr>
          <w:color w:val="auto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>Программа конференции</w:t>
      </w:r>
    </w:p>
    <w:p w:rsidR="0047628E" w:rsidRPr="00494F12" w:rsidRDefault="009D6399" w:rsidP="00921C06">
      <w:pPr>
        <w:spacing w:after="0" w:line="276" w:lineRule="auto"/>
        <w:ind w:firstLine="708"/>
        <w:jc w:val="both"/>
        <w:rPr>
          <w:color w:val="auto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Программа конференции предусматривает </w:t>
      </w: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>пленарное заседание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 и работу в секциях, проведение тематических дискуссий и мастер-классов. По итогам конференции предполагается выпуск сборника материалов конференции.</w:t>
      </w:r>
    </w:p>
    <w:p w:rsidR="0047628E" w:rsidRPr="00494F12" w:rsidRDefault="009D6399" w:rsidP="00921C06">
      <w:pPr>
        <w:spacing w:after="0" w:line="276" w:lineRule="auto"/>
        <w:ind w:firstLine="720"/>
        <w:jc w:val="both"/>
        <w:rPr>
          <w:color w:val="auto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</w:rPr>
        <w:t>Во время работы конференции могут быть организованы презентации книг и журналов</w:t>
      </w: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 xml:space="preserve">, </w:t>
      </w:r>
      <w:r w:rsidR="00494F12">
        <w:rPr>
          <w:rFonts w:ascii="Times New Roman" w:eastAsia="Times New Roman" w:hAnsi="Times New Roman" w:cs="Times New Roman"/>
          <w:color w:val="auto"/>
          <w:sz w:val="28"/>
        </w:rPr>
        <w:t>выставка литературы,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 участникам будет предоставлена возможность распространения своих изданий. Для этого участники конференции должны заблаговременно (вместе с подачей заявки) сообщить в оргкомитет о своем желании представить то или иное издание. </w:t>
      </w:r>
    </w:p>
    <w:p w:rsidR="00494F12" w:rsidRDefault="00494F12" w:rsidP="00921C06">
      <w:pPr>
        <w:spacing w:after="0" w:line="276" w:lineRule="auto"/>
        <w:ind w:hanging="1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2A6E90" w:rsidRDefault="002A6E90" w:rsidP="00921C06">
      <w:pPr>
        <w:spacing w:after="0" w:line="276" w:lineRule="auto"/>
        <w:ind w:hanging="1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7628E" w:rsidRPr="00494F12" w:rsidRDefault="009D6399" w:rsidP="00921C06">
      <w:pPr>
        <w:spacing w:after="0" w:line="276" w:lineRule="auto"/>
        <w:ind w:hanging="10"/>
        <w:jc w:val="center"/>
        <w:rPr>
          <w:color w:val="auto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>Место и время проведения конференции:</w:t>
      </w:r>
    </w:p>
    <w:p w:rsidR="0047628E" w:rsidRPr="00494F12" w:rsidRDefault="009D6399" w:rsidP="00921C06">
      <w:pPr>
        <w:spacing w:after="0" w:line="276" w:lineRule="auto"/>
        <w:ind w:firstLine="698"/>
        <w:jc w:val="both"/>
        <w:rPr>
          <w:color w:val="auto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</w:rPr>
        <w:t>Пленарное заседание состоитс</w:t>
      </w:r>
      <w:r w:rsidR="00494F12">
        <w:rPr>
          <w:rFonts w:ascii="Times New Roman" w:eastAsia="Times New Roman" w:hAnsi="Times New Roman" w:cs="Times New Roman"/>
          <w:color w:val="auto"/>
          <w:sz w:val="28"/>
        </w:rPr>
        <w:t>я 20 декабря 2023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 г. по адресу г. Москва, ул. </w:t>
      </w:r>
      <w:proofErr w:type="spellStart"/>
      <w:r w:rsidRPr="00494F12">
        <w:rPr>
          <w:rFonts w:ascii="Times New Roman" w:eastAsia="Times New Roman" w:hAnsi="Times New Roman" w:cs="Times New Roman"/>
          <w:color w:val="auto"/>
          <w:sz w:val="28"/>
        </w:rPr>
        <w:t>Красноказарменная</w:t>
      </w:r>
      <w:proofErr w:type="spellEnd"/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 17, Главный корпус МЭИ, аудитория А-300. Секционные заседания, тематические дискус</w:t>
      </w:r>
      <w:r w:rsidR="00CC5165">
        <w:rPr>
          <w:rFonts w:ascii="Times New Roman" w:eastAsia="Times New Roman" w:hAnsi="Times New Roman" w:cs="Times New Roman"/>
          <w:color w:val="auto"/>
          <w:sz w:val="28"/>
        </w:rPr>
        <w:t>сии и мастер-классы состоятся 20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 декабря в </w:t>
      </w:r>
      <w:r w:rsidR="00921C06" w:rsidRPr="00494F12">
        <w:rPr>
          <w:rFonts w:ascii="Times New Roman" w:eastAsia="Times New Roman" w:hAnsi="Times New Roman" w:cs="Times New Roman"/>
          <w:color w:val="auto"/>
          <w:sz w:val="28"/>
        </w:rPr>
        <w:t xml:space="preserve">аудиториях ИнЭИ. </w:t>
      </w:r>
    </w:p>
    <w:p w:rsidR="0047628E" w:rsidRPr="00494F12" w:rsidRDefault="009D6399" w:rsidP="00921C06">
      <w:pPr>
        <w:spacing w:after="0" w:line="276" w:lineRule="auto"/>
        <w:ind w:firstLine="709"/>
        <w:jc w:val="both"/>
        <w:rPr>
          <w:color w:val="auto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Работу в секциях планируется организовать по следующим направлениям (темам): </w:t>
      </w:r>
    </w:p>
    <w:p w:rsidR="0047628E" w:rsidRPr="00494F12" w:rsidRDefault="00494F12" w:rsidP="00921C06">
      <w:pPr>
        <w:spacing w:after="0" w:line="276" w:lineRule="auto"/>
        <w:ind w:firstLine="709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lastRenderedPageBreak/>
        <w:t>Секция 1. «</w:t>
      </w:r>
      <w:proofErr w:type="spellStart"/>
      <w:r w:rsidR="00CC5165">
        <w:rPr>
          <w:rFonts w:ascii="Times New Roman" w:eastAsia="Times New Roman" w:hAnsi="Times New Roman" w:cs="Times New Roman"/>
          <w:b/>
          <w:color w:val="auto"/>
          <w:sz w:val="28"/>
        </w:rPr>
        <w:t>Цифровизация</w:t>
      </w:r>
      <w:proofErr w:type="spellEnd"/>
      <w:r w:rsidR="00CC5165">
        <w:rPr>
          <w:rFonts w:ascii="Times New Roman" w:eastAsia="Times New Roman" w:hAnsi="Times New Roman" w:cs="Times New Roman"/>
          <w:b/>
          <w:color w:val="auto"/>
          <w:sz w:val="28"/>
        </w:rPr>
        <w:t xml:space="preserve"> управления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»</w:t>
      </w:r>
    </w:p>
    <w:p w:rsidR="0047628E" w:rsidRPr="00494F12" w:rsidRDefault="00494F12" w:rsidP="00921C06">
      <w:pPr>
        <w:spacing w:after="0" w:line="276" w:lineRule="auto"/>
        <w:ind w:firstLine="709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Секция 2. «Цифровая экономика</w:t>
      </w:r>
      <w:r w:rsidR="00CC5165">
        <w:rPr>
          <w:rFonts w:ascii="Times New Roman" w:eastAsia="Times New Roman" w:hAnsi="Times New Roman" w:cs="Times New Roman"/>
          <w:b/>
          <w:color w:val="auto"/>
          <w:sz w:val="28"/>
        </w:rPr>
        <w:t xml:space="preserve"> и экономическая безопасность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»</w:t>
      </w:r>
    </w:p>
    <w:p w:rsidR="0047628E" w:rsidRDefault="009D6399" w:rsidP="00921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 xml:space="preserve">Секция </w:t>
      </w:r>
      <w:r w:rsidR="005C69DF">
        <w:rPr>
          <w:rFonts w:ascii="Times New Roman" w:eastAsia="Times New Roman" w:hAnsi="Times New Roman" w:cs="Times New Roman"/>
          <w:b/>
          <w:color w:val="auto"/>
          <w:sz w:val="28"/>
        </w:rPr>
        <w:t>3. «Информационные технологии и</w:t>
      </w:r>
      <w:r w:rsidR="00CC5165">
        <w:rPr>
          <w:rFonts w:ascii="Times New Roman" w:eastAsia="Times New Roman" w:hAnsi="Times New Roman" w:cs="Times New Roman"/>
          <w:b/>
          <w:color w:val="auto"/>
          <w:sz w:val="28"/>
        </w:rPr>
        <w:t xml:space="preserve"> системы</w:t>
      </w:r>
      <w:r w:rsidR="005C69DF">
        <w:rPr>
          <w:rFonts w:ascii="Times New Roman" w:eastAsia="Times New Roman" w:hAnsi="Times New Roman" w:cs="Times New Roman"/>
          <w:b/>
          <w:color w:val="auto"/>
          <w:sz w:val="28"/>
        </w:rPr>
        <w:t xml:space="preserve">» </w:t>
      </w:r>
    </w:p>
    <w:p w:rsidR="00494F12" w:rsidRPr="00494F12" w:rsidRDefault="00494F12" w:rsidP="00921C06">
      <w:pPr>
        <w:spacing w:after="0" w:line="276" w:lineRule="auto"/>
        <w:ind w:firstLine="709"/>
        <w:jc w:val="both"/>
        <w:rPr>
          <w:color w:val="auto"/>
        </w:rPr>
      </w:pPr>
    </w:p>
    <w:p w:rsidR="0047628E" w:rsidRDefault="009D6399" w:rsidP="00921C0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Количество и название секций может быть скорректировано Оргкомитетом после изучения поступивших заявок и тематики докладов, о чем участникам конференции будет </w:t>
      </w:r>
      <w:r w:rsidR="00921C06" w:rsidRPr="00494F12">
        <w:rPr>
          <w:rFonts w:ascii="Times New Roman" w:eastAsia="Times New Roman" w:hAnsi="Times New Roman" w:cs="Times New Roman"/>
          <w:color w:val="auto"/>
          <w:sz w:val="28"/>
        </w:rPr>
        <w:t>сообщено дополнительно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 в </w:t>
      </w:r>
      <w:r w:rsidR="00921C06" w:rsidRPr="00494F12">
        <w:rPr>
          <w:rFonts w:ascii="Times New Roman" w:eastAsia="Times New Roman" w:hAnsi="Times New Roman" w:cs="Times New Roman"/>
          <w:color w:val="auto"/>
          <w:sz w:val="28"/>
        </w:rPr>
        <w:t>информационном письме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 № 2. </w:t>
      </w:r>
    </w:p>
    <w:p w:rsidR="00494F12" w:rsidRPr="00494F12" w:rsidRDefault="00494F12" w:rsidP="00921C06">
      <w:pPr>
        <w:spacing w:after="0" w:line="276" w:lineRule="auto"/>
        <w:ind w:firstLine="540"/>
        <w:jc w:val="both"/>
        <w:rPr>
          <w:color w:val="auto"/>
        </w:rPr>
      </w:pPr>
    </w:p>
    <w:p w:rsidR="00921C06" w:rsidRPr="00494F12" w:rsidRDefault="009D6399" w:rsidP="00921C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>Формы и условия участия в конференции:</w:t>
      </w:r>
    </w:p>
    <w:p w:rsidR="00921C06" w:rsidRPr="00494F12" w:rsidRDefault="00921C06" w:rsidP="00494F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Участие в конференции допускается в следующих формах: </w:t>
      </w:r>
    </w:p>
    <w:p w:rsidR="00921C06" w:rsidRPr="005C69DF" w:rsidRDefault="00921C06" w:rsidP="005C69DF">
      <w:pPr>
        <w:pStyle w:val="a3"/>
        <w:numPr>
          <w:ilvl w:val="0"/>
          <w:numId w:val="2"/>
        </w:numPr>
        <w:spacing w:after="0" w:line="276" w:lineRule="auto"/>
        <w:jc w:val="both"/>
        <w:rPr>
          <w:color w:val="auto"/>
        </w:rPr>
      </w:pPr>
      <w:r w:rsidRPr="005C69DF">
        <w:rPr>
          <w:rFonts w:ascii="Times New Roman" w:eastAsia="Times New Roman" w:hAnsi="Times New Roman" w:cs="Times New Roman"/>
          <w:color w:val="auto"/>
          <w:sz w:val="28"/>
        </w:rPr>
        <w:t>очное: выступление с устным докладом, стендовый доклад, участие в обсуждении докладов, дискуссии;</w:t>
      </w:r>
    </w:p>
    <w:p w:rsidR="009D6399" w:rsidRPr="005C69DF" w:rsidRDefault="009D6399" w:rsidP="005C69D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69DF">
        <w:rPr>
          <w:rFonts w:ascii="Times New Roman" w:hAnsi="Times New Roman" w:cs="Times New Roman"/>
          <w:color w:val="auto"/>
          <w:sz w:val="28"/>
          <w:szCs w:val="28"/>
        </w:rPr>
        <w:t>заочное: опубликование научной статьи.</w:t>
      </w:r>
    </w:p>
    <w:p w:rsidR="00494F12" w:rsidRDefault="009D6399" w:rsidP="00494F12">
      <w:pPr>
        <w:spacing w:after="0" w:line="276" w:lineRule="auto"/>
        <w:ind w:firstLine="556"/>
        <w:jc w:val="both"/>
        <w:rPr>
          <w:color w:val="auto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>Язык конференции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: русский, английский. </w:t>
      </w:r>
    </w:p>
    <w:p w:rsidR="0047628E" w:rsidRPr="00494F12" w:rsidRDefault="009D6399" w:rsidP="00494F12">
      <w:pPr>
        <w:spacing w:after="0" w:line="276" w:lineRule="auto"/>
        <w:ind w:firstLine="556"/>
        <w:jc w:val="both"/>
        <w:rPr>
          <w:color w:val="auto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  <w:u w:val="single" w:color="000000"/>
        </w:rPr>
        <w:t>Организационный взнос с участников конференции не взимается.</w:t>
      </w:r>
    </w:p>
    <w:p w:rsidR="00494F12" w:rsidRPr="00494F12" w:rsidRDefault="00494F12" w:rsidP="009D6399">
      <w:pPr>
        <w:spacing w:after="0" w:line="276" w:lineRule="auto"/>
        <w:jc w:val="center"/>
        <w:rPr>
          <w:color w:val="auto"/>
        </w:rPr>
      </w:pPr>
    </w:p>
    <w:p w:rsidR="0047628E" w:rsidRPr="00494F12" w:rsidRDefault="009D6399" w:rsidP="009D6399">
      <w:pPr>
        <w:spacing w:after="0" w:line="276" w:lineRule="auto"/>
        <w:ind w:firstLine="540"/>
        <w:jc w:val="both"/>
        <w:rPr>
          <w:color w:val="auto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Проезд, проживание и питание оплачиваются участниками конференции самостоятельно. На период конференции Оргкомитет оказывает участникам конференции содействие в бронировании гостиницы. О необходимости бронирования гостиницы, категории номера и сроках бронирования необходимо указать заранее в заявке на участие. </w:t>
      </w:r>
    </w:p>
    <w:p w:rsidR="0047628E" w:rsidRPr="00494F12" w:rsidRDefault="009D6399" w:rsidP="009D6399">
      <w:pPr>
        <w:spacing w:after="0" w:line="276" w:lineRule="auto"/>
        <w:ind w:firstLine="530"/>
        <w:jc w:val="both"/>
        <w:rPr>
          <w:color w:val="auto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По итогам конференции будет выпущен сборник трудов конференции, </w:t>
      </w:r>
      <w:r w:rsidR="00602611" w:rsidRPr="00602611">
        <w:rPr>
          <w:rFonts w:ascii="Times New Roman" w:eastAsia="Times New Roman" w:hAnsi="Times New Roman" w:cs="Times New Roman"/>
          <w:color w:val="auto"/>
          <w:sz w:val="28"/>
        </w:rPr>
        <w:t xml:space="preserve">индексируемый 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в РИНЦ. Шесть наиболее значимых докладов будут опубликованы в журнале ВАК по заявленной тематике.  </w:t>
      </w:r>
    </w:p>
    <w:p w:rsidR="00494F12" w:rsidRDefault="00494F12" w:rsidP="00494F12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7628E" w:rsidRPr="00494F12" w:rsidRDefault="009D6399" w:rsidP="00494F12">
      <w:pPr>
        <w:spacing w:after="0" w:line="276" w:lineRule="auto"/>
        <w:ind w:firstLine="540"/>
        <w:jc w:val="center"/>
        <w:rPr>
          <w:color w:val="auto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>Порядок подачи заявок на участие в конференции и регистрация участников:</w:t>
      </w:r>
    </w:p>
    <w:p w:rsidR="0047628E" w:rsidRPr="00494F12" w:rsidRDefault="009D6399" w:rsidP="00494F12">
      <w:pPr>
        <w:spacing w:after="0" w:line="276" w:lineRule="auto"/>
        <w:ind w:firstLine="540"/>
        <w:jc w:val="both"/>
        <w:rPr>
          <w:color w:val="auto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Для участия в конференции необходимо в срок до </w:t>
      </w:r>
      <w:r w:rsidR="00494F12">
        <w:rPr>
          <w:rFonts w:ascii="Times New Roman" w:eastAsia="Times New Roman" w:hAnsi="Times New Roman" w:cs="Times New Roman"/>
          <w:color w:val="auto"/>
          <w:sz w:val="28"/>
        </w:rPr>
        <w:t>1</w:t>
      </w:r>
      <w:r w:rsidR="00602611">
        <w:rPr>
          <w:rFonts w:ascii="Times New Roman" w:eastAsia="Times New Roman" w:hAnsi="Times New Roman" w:cs="Times New Roman"/>
          <w:color w:val="auto"/>
          <w:sz w:val="28"/>
        </w:rPr>
        <w:t>0</w:t>
      </w:r>
      <w:r w:rsidR="00807D98" w:rsidRPr="00494F12">
        <w:rPr>
          <w:rFonts w:ascii="Times New Roman" w:eastAsia="Times New Roman" w:hAnsi="Times New Roman" w:cs="Times New Roman"/>
          <w:color w:val="auto"/>
          <w:sz w:val="28"/>
        </w:rPr>
        <w:t xml:space="preserve"> декабря </w:t>
      </w:r>
      <w:r w:rsidR="00494F12">
        <w:rPr>
          <w:rFonts w:ascii="Times New Roman" w:eastAsia="Times New Roman" w:hAnsi="Times New Roman" w:cs="Times New Roman"/>
          <w:color w:val="auto"/>
          <w:sz w:val="28"/>
        </w:rPr>
        <w:t>2023</w:t>
      </w:r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 года представить в оргкомитет на e-</w:t>
      </w:r>
      <w:proofErr w:type="spellStart"/>
      <w:r w:rsidRPr="00494F12">
        <w:rPr>
          <w:rFonts w:ascii="Times New Roman" w:eastAsia="Times New Roman" w:hAnsi="Times New Roman" w:cs="Times New Roman"/>
          <w:color w:val="auto"/>
          <w:sz w:val="28"/>
        </w:rPr>
        <w:t>mail</w:t>
      </w:r>
      <w:proofErr w:type="spellEnd"/>
      <w:r w:rsidRPr="00494F12">
        <w:rPr>
          <w:rFonts w:ascii="Times New Roman" w:eastAsia="Times New Roman" w:hAnsi="Times New Roman" w:cs="Times New Roman"/>
          <w:color w:val="auto"/>
          <w:sz w:val="28"/>
        </w:rPr>
        <w:t xml:space="preserve">: inei_konf@mail.ru заявку на участие в электронном виде. Заявка участника (приложение № 1) и научная статья прилагаются к письму в виде прикрепленных файлов, название которых должно содержать: номер секции и фамилию участника на русском или английском (для иностранных участников) языке (пример: «2.Иванов.заявка.doc», «2.Петров. статья.doc»). </w:t>
      </w:r>
    </w:p>
    <w:p w:rsidR="00807D98" w:rsidRPr="00494F12" w:rsidRDefault="00807D98" w:rsidP="00921C06">
      <w:pPr>
        <w:spacing w:after="0" w:line="276" w:lineRule="auto"/>
        <w:ind w:hanging="10"/>
        <w:jc w:val="both"/>
        <w:rPr>
          <w:color w:val="auto"/>
        </w:rPr>
      </w:pPr>
    </w:p>
    <w:p w:rsidR="0047628E" w:rsidRPr="00494F12" w:rsidRDefault="009D6399" w:rsidP="00807D98">
      <w:pPr>
        <w:spacing w:after="0" w:line="276" w:lineRule="auto"/>
        <w:ind w:hanging="10"/>
        <w:rPr>
          <w:color w:val="auto"/>
          <w:sz w:val="20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4"/>
        </w:rPr>
        <w:t xml:space="preserve">Дополнительная информация: </w:t>
      </w:r>
      <w:r w:rsidRPr="00494F12">
        <w:rPr>
          <w:rFonts w:ascii="Times New Roman" w:eastAsia="Times New Roman" w:hAnsi="Times New Roman" w:cs="Times New Roman"/>
          <w:color w:val="auto"/>
          <w:sz w:val="24"/>
        </w:rPr>
        <w:t>Тел. 8 (495)-362-78-82</w:t>
      </w:r>
      <w:r w:rsidR="00807D98" w:rsidRPr="00494F12">
        <w:rPr>
          <w:color w:val="auto"/>
          <w:sz w:val="20"/>
        </w:rPr>
        <w:t xml:space="preserve">, </w:t>
      </w:r>
      <w:r w:rsidRPr="00494F12">
        <w:rPr>
          <w:rFonts w:ascii="Times New Roman" w:eastAsia="Times New Roman" w:hAnsi="Times New Roman" w:cs="Times New Roman"/>
          <w:color w:val="auto"/>
          <w:sz w:val="24"/>
        </w:rPr>
        <w:t>Е-</w:t>
      </w:r>
      <w:r w:rsidRPr="00494F12">
        <w:rPr>
          <w:rFonts w:ascii="Times New Roman" w:eastAsia="Times New Roman" w:hAnsi="Times New Roman" w:cs="Times New Roman"/>
          <w:color w:val="auto"/>
          <w:sz w:val="24"/>
          <w:lang w:val="en-US"/>
        </w:rPr>
        <w:t>mail</w:t>
      </w:r>
      <w:r w:rsidRPr="00494F12">
        <w:rPr>
          <w:rFonts w:ascii="Times New Roman" w:eastAsia="Times New Roman" w:hAnsi="Times New Roman" w:cs="Times New Roman"/>
          <w:color w:val="auto"/>
          <w:sz w:val="24"/>
        </w:rPr>
        <w:t xml:space="preserve">: </w:t>
      </w:r>
      <w:hyperlink r:id="rId5" w:history="1">
        <w:r w:rsidR="00807D98" w:rsidRPr="00494F12">
          <w:rPr>
            <w:rStyle w:val="a4"/>
            <w:rFonts w:ascii="Times New Roman" w:eastAsia="Times New Roman" w:hAnsi="Times New Roman" w:cs="Times New Roman"/>
            <w:color w:val="auto"/>
            <w:sz w:val="24"/>
            <w:lang w:val="en-US"/>
          </w:rPr>
          <w:t>inei</w:t>
        </w:r>
        <w:r w:rsidR="00807D98" w:rsidRPr="00494F12">
          <w:rPr>
            <w:rStyle w:val="a4"/>
            <w:rFonts w:ascii="Times New Roman" w:eastAsia="Times New Roman" w:hAnsi="Times New Roman" w:cs="Times New Roman"/>
            <w:color w:val="auto"/>
            <w:sz w:val="24"/>
          </w:rPr>
          <w:t>_</w:t>
        </w:r>
        <w:r w:rsidR="00807D98" w:rsidRPr="00494F12">
          <w:rPr>
            <w:rStyle w:val="a4"/>
            <w:rFonts w:ascii="Times New Roman" w:eastAsia="Times New Roman" w:hAnsi="Times New Roman" w:cs="Times New Roman"/>
            <w:color w:val="auto"/>
            <w:sz w:val="24"/>
            <w:lang w:val="en-US"/>
          </w:rPr>
          <w:t>konf</w:t>
        </w:r>
        <w:r w:rsidR="00807D98" w:rsidRPr="00494F12">
          <w:rPr>
            <w:rStyle w:val="a4"/>
            <w:rFonts w:ascii="Times New Roman" w:eastAsia="Times New Roman" w:hAnsi="Times New Roman" w:cs="Times New Roman"/>
            <w:color w:val="auto"/>
            <w:sz w:val="24"/>
          </w:rPr>
          <w:t>@</w:t>
        </w:r>
        <w:r w:rsidR="00807D98" w:rsidRPr="00494F12">
          <w:rPr>
            <w:rStyle w:val="a4"/>
            <w:rFonts w:ascii="Times New Roman" w:eastAsia="Times New Roman" w:hAnsi="Times New Roman" w:cs="Times New Roman"/>
            <w:color w:val="auto"/>
            <w:sz w:val="24"/>
            <w:lang w:val="en-US"/>
          </w:rPr>
          <w:t>mail</w:t>
        </w:r>
        <w:r w:rsidR="00807D98" w:rsidRPr="00494F12">
          <w:rPr>
            <w:rStyle w:val="a4"/>
            <w:rFonts w:ascii="Times New Roman" w:eastAsia="Times New Roman" w:hAnsi="Times New Roman" w:cs="Times New Roman"/>
            <w:color w:val="auto"/>
            <w:sz w:val="24"/>
          </w:rPr>
          <w:t>.</w:t>
        </w:r>
        <w:r w:rsidR="00807D98" w:rsidRPr="00494F12">
          <w:rPr>
            <w:rStyle w:val="a4"/>
            <w:rFonts w:ascii="Times New Roman" w:eastAsia="Times New Roman" w:hAnsi="Times New Roman" w:cs="Times New Roman"/>
            <w:color w:val="auto"/>
            <w:sz w:val="24"/>
            <w:lang w:val="en-US"/>
          </w:rPr>
          <w:t>ru</w:t>
        </w:r>
      </w:hyperlink>
      <w:r w:rsidR="00807D98" w:rsidRPr="00494F12">
        <w:rPr>
          <w:color w:val="auto"/>
          <w:sz w:val="20"/>
        </w:rPr>
        <w:t xml:space="preserve">. </w:t>
      </w:r>
      <w:r w:rsidRPr="00494F12">
        <w:rPr>
          <w:rFonts w:ascii="Times New Roman" w:eastAsia="Times New Roman" w:hAnsi="Times New Roman" w:cs="Times New Roman"/>
          <w:color w:val="auto"/>
          <w:sz w:val="24"/>
        </w:rPr>
        <w:t xml:space="preserve">Сайт: </w:t>
      </w:r>
      <w:r w:rsidRPr="00494F12">
        <w:rPr>
          <w:rFonts w:ascii="Times New Roman" w:eastAsia="Times New Roman" w:hAnsi="Times New Roman" w:cs="Times New Roman"/>
          <w:color w:val="auto"/>
          <w:u w:val="single" w:color="0000FF"/>
          <w:lang w:val="en-US"/>
        </w:rPr>
        <w:t>https</w:t>
      </w:r>
      <w:r w:rsidRPr="00494F12">
        <w:rPr>
          <w:rFonts w:ascii="Times New Roman" w:eastAsia="Times New Roman" w:hAnsi="Times New Roman" w:cs="Times New Roman"/>
          <w:color w:val="auto"/>
          <w:u w:val="single" w:color="0000FF"/>
        </w:rPr>
        <w:t>://</w:t>
      </w:r>
      <w:proofErr w:type="spellStart"/>
      <w:r w:rsidRPr="00494F12">
        <w:rPr>
          <w:rFonts w:ascii="Times New Roman" w:eastAsia="Times New Roman" w:hAnsi="Times New Roman" w:cs="Times New Roman"/>
          <w:color w:val="auto"/>
          <w:u w:val="single" w:color="0000FF"/>
          <w:lang w:val="en-US"/>
        </w:rPr>
        <w:t>mpei</w:t>
      </w:r>
      <w:proofErr w:type="spellEnd"/>
      <w:r w:rsidRPr="00494F12">
        <w:rPr>
          <w:rFonts w:ascii="Times New Roman" w:eastAsia="Times New Roman" w:hAnsi="Times New Roman" w:cs="Times New Roman"/>
          <w:color w:val="auto"/>
          <w:u w:val="single" w:color="0000FF"/>
        </w:rPr>
        <w:t>.</w:t>
      </w:r>
      <w:proofErr w:type="spellStart"/>
      <w:r w:rsidRPr="00494F12">
        <w:rPr>
          <w:rFonts w:ascii="Times New Roman" w:eastAsia="Times New Roman" w:hAnsi="Times New Roman" w:cs="Times New Roman"/>
          <w:color w:val="auto"/>
          <w:u w:val="single" w:color="0000FF"/>
          <w:lang w:val="en-US"/>
        </w:rPr>
        <w:t>ru</w:t>
      </w:r>
      <w:proofErr w:type="spellEnd"/>
      <w:r w:rsidRPr="00494F12">
        <w:rPr>
          <w:rFonts w:ascii="Times New Roman" w:eastAsia="Times New Roman" w:hAnsi="Times New Roman" w:cs="Times New Roman"/>
          <w:color w:val="auto"/>
          <w:u w:val="single" w:color="0000FF"/>
        </w:rPr>
        <w:t>/</w:t>
      </w:r>
      <w:r w:rsidRPr="00494F12">
        <w:rPr>
          <w:rFonts w:ascii="Times New Roman" w:eastAsia="Times New Roman" w:hAnsi="Times New Roman" w:cs="Times New Roman"/>
          <w:color w:val="auto"/>
          <w:u w:val="single" w:color="0000FF"/>
          <w:lang w:val="en-US"/>
        </w:rPr>
        <w:t>Structure</w:t>
      </w:r>
      <w:r w:rsidRPr="00494F12">
        <w:rPr>
          <w:rFonts w:ascii="Times New Roman" w:eastAsia="Times New Roman" w:hAnsi="Times New Roman" w:cs="Times New Roman"/>
          <w:color w:val="auto"/>
          <w:u w:val="single" w:color="0000FF"/>
        </w:rPr>
        <w:t>/</w:t>
      </w:r>
      <w:r w:rsidRPr="00494F12">
        <w:rPr>
          <w:rFonts w:ascii="Times New Roman" w:eastAsia="Times New Roman" w:hAnsi="Times New Roman" w:cs="Times New Roman"/>
          <w:color w:val="auto"/>
          <w:u w:val="single" w:color="0000FF"/>
          <w:lang w:val="en-US"/>
        </w:rPr>
        <w:t>Universe</w:t>
      </w:r>
      <w:r w:rsidRPr="00494F12">
        <w:rPr>
          <w:rFonts w:ascii="Times New Roman" w:eastAsia="Times New Roman" w:hAnsi="Times New Roman" w:cs="Times New Roman"/>
          <w:color w:val="auto"/>
          <w:u w:val="single" w:color="0000FF"/>
        </w:rPr>
        <w:t>/</w:t>
      </w:r>
      <w:proofErr w:type="spellStart"/>
      <w:r w:rsidRPr="00494F12">
        <w:rPr>
          <w:rFonts w:ascii="Times New Roman" w:eastAsia="Times New Roman" w:hAnsi="Times New Roman" w:cs="Times New Roman"/>
          <w:color w:val="auto"/>
          <w:u w:val="single" w:color="0000FF"/>
          <w:lang w:val="en-US"/>
        </w:rPr>
        <w:t>inei</w:t>
      </w:r>
      <w:proofErr w:type="spellEnd"/>
      <w:r w:rsidRPr="00494F12">
        <w:rPr>
          <w:rFonts w:ascii="Times New Roman" w:eastAsia="Times New Roman" w:hAnsi="Times New Roman" w:cs="Times New Roman"/>
          <w:color w:val="auto"/>
          <w:u w:val="single" w:color="0000FF"/>
        </w:rPr>
        <w:t>/</w:t>
      </w:r>
      <w:r w:rsidRPr="00494F12">
        <w:rPr>
          <w:rFonts w:ascii="Times New Roman" w:eastAsia="Times New Roman" w:hAnsi="Times New Roman" w:cs="Times New Roman"/>
          <w:color w:val="auto"/>
          <w:u w:val="single" w:color="0000FF"/>
          <w:lang w:val="en-US"/>
        </w:rPr>
        <w:t>Pages</w:t>
      </w:r>
      <w:r w:rsidRPr="00494F12">
        <w:rPr>
          <w:rFonts w:ascii="Times New Roman" w:eastAsia="Times New Roman" w:hAnsi="Times New Roman" w:cs="Times New Roman"/>
          <w:color w:val="auto"/>
          <w:u w:val="single" w:color="0000FF"/>
        </w:rPr>
        <w:t>/</w:t>
      </w:r>
      <w:r w:rsidRPr="00494F12">
        <w:rPr>
          <w:rFonts w:ascii="Times New Roman" w:eastAsia="Times New Roman" w:hAnsi="Times New Roman" w:cs="Times New Roman"/>
          <w:color w:val="auto"/>
          <w:u w:val="single" w:color="0000FF"/>
          <w:lang w:val="en-US"/>
        </w:rPr>
        <w:t>default</w:t>
      </w:r>
      <w:r w:rsidRPr="00494F12">
        <w:rPr>
          <w:rFonts w:ascii="Times New Roman" w:eastAsia="Times New Roman" w:hAnsi="Times New Roman" w:cs="Times New Roman"/>
          <w:color w:val="auto"/>
          <w:u w:val="single" w:color="0000FF"/>
        </w:rPr>
        <w:t>.</w:t>
      </w:r>
      <w:proofErr w:type="spellStart"/>
      <w:r w:rsidRPr="00494F12">
        <w:rPr>
          <w:rFonts w:ascii="Times New Roman" w:eastAsia="Times New Roman" w:hAnsi="Times New Roman" w:cs="Times New Roman"/>
          <w:color w:val="auto"/>
          <w:u w:val="single" w:color="0000FF"/>
          <w:lang w:val="en-US"/>
        </w:rPr>
        <w:t>aspx</w:t>
      </w:r>
      <w:proofErr w:type="spellEnd"/>
    </w:p>
    <w:p w:rsidR="009D6399" w:rsidRPr="00494F12" w:rsidRDefault="009D6399" w:rsidP="009D63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4"/>
        </w:rPr>
        <w:t>Контактное лицо:</w:t>
      </w:r>
      <w:r w:rsidRPr="00494F1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494F12">
        <w:rPr>
          <w:rFonts w:ascii="Times New Roman" w:eastAsia="Times New Roman" w:hAnsi="Times New Roman" w:cs="Times New Roman"/>
          <w:color w:val="auto"/>
          <w:sz w:val="24"/>
        </w:rPr>
        <w:t>Заргарян</w:t>
      </w:r>
      <w:proofErr w:type="spellEnd"/>
      <w:r w:rsidRPr="00494F12">
        <w:rPr>
          <w:rFonts w:ascii="Times New Roman" w:eastAsia="Times New Roman" w:hAnsi="Times New Roman" w:cs="Times New Roman"/>
          <w:color w:val="auto"/>
          <w:sz w:val="24"/>
        </w:rPr>
        <w:t xml:space="preserve"> Мери </w:t>
      </w:r>
      <w:proofErr w:type="spellStart"/>
      <w:r w:rsidR="00C21BC2" w:rsidRPr="00494F12">
        <w:rPr>
          <w:rFonts w:ascii="Times New Roman" w:eastAsia="Times New Roman" w:hAnsi="Times New Roman" w:cs="Times New Roman"/>
          <w:color w:val="auto"/>
          <w:sz w:val="24"/>
        </w:rPr>
        <w:t>Татуловна</w:t>
      </w:r>
      <w:proofErr w:type="spellEnd"/>
      <w:r w:rsidR="00C21BC2" w:rsidRPr="00494F12">
        <w:rPr>
          <w:rFonts w:ascii="Times New Roman" w:eastAsia="Times New Roman" w:hAnsi="Times New Roman" w:cs="Times New Roman"/>
          <w:color w:val="auto"/>
          <w:sz w:val="24"/>
        </w:rPr>
        <w:t xml:space="preserve"> 8</w:t>
      </w:r>
      <w:r w:rsidRPr="00494F12">
        <w:rPr>
          <w:rFonts w:ascii="Times New Roman" w:eastAsia="Times New Roman" w:hAnsi="Times New Roman" w:cs="Times New Roman"/>
          <w:color w:val="auto"/>
          <w:sz w:val="24"/>
        </w:rPr>
        <w:t xml:space="preserve">-963-928-32-67 </w:t>
      </w:r>
    </w:p>
    <w:p w:rsidR="00494F12" w:rsidRPr="00494F12" w:rsidRDefault="00494F12" w:rsidP="00494F12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</w:rPr>
      </w:pPr>
    </w:p>
    <w:p w:rsidR="0047628E" w:rsidRPr="00494F12" w:rsidRDefault="009D6399" w:rsidP="009D6399">
      <w:pPr>
        <w:spacing w:after="0" w:line="276" w:lineRule="auto"/>
        <w:jc w:val="right"/>
        <w:rPr>
          <w:color w:val="auto"/>
        </w:rPr>
      </w:pPr>
      <w:r w:rsidRPr="00494F12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ПРИЛОЖЕНИЕ 1 </w:t>
      </w:r>
    </w:p>
    <w:p w:rsidR="0047628E" w:rsidRPr="00494F12" w:rsidRDefault="009D6399" w:rsidP="009D6399">
      <w:pPr>
        <w:spacing w:after="0" w:line="276" w:lineRule="auto"/>
        <w:jc w:val="center"/>
        <w:rPr>
          <w:color w:val="auto"/>
        </w:rPr>
      </w:pPr>
      <w:r w:rsidRPr="00494F12">
        <w:rPr>
          <w:rFonts w:ascii="Times New Roman" w:eastAsia="Times New Roman" w:hAnsi="Times New Roman" w:cs="Times New Roman"/>
          <w:b/>
          <w:color w:val="auto"/>
          <w:sz w:val="28"/>
        </w:rPr>
        <w:t>ЗАЯВКА</w:t>
      </w:r>
    </w:p>
    <w:p w:rsidR="0047628E" w:rsidRPr="00494F12" w:rsidRDefault="009D6399" w:rsidP="009D6399">
      <w:pPr>
        <w:pStyle w:val="2"/>
        <w:spacing w:line="276" w:lineRule="auto"/>
        <w:ind w:left="0"/>
        <w:jc w:val="center"/>
        <w:rPr>
          <w:color w:val="auto"/>
        </w:rPr>
      </w:pPr>
      <w:r w:rsidRPr="00494F12">
        <w:rPr>
          <w:color w:val="auto"/>
        </w:rPr>
        <w:t>участника I</w:t>
      </w:r>
      <w:r w:rsidR="00494F12" w:rsidRPr="00494F12">
        <w:rPr>
          <w:color w:val="auto"/>
        </w:rPr>
        <w:t>I</w:t>
      </w:r>
      <w:r w:rsidRPr="00494F12">
        <w:rPr>
          <w:color w:val="auto"/>
        </w:rPr>
        <w:t xml:space="preserve"> Международной научно-практической конференции «Цифровая трансформация: тенденции и перспективы» (</w:t>
      </w:r>
      <w:r w:rsidR="00FF631F">
        <w:rPr>
          <w:color w:val="auto"/>
        </w:rPr>
        <w:t xml:space="preserve">г. </w:t>
      </w:r>
      <w:r w:rsidRPr="00494F12">
        <w:rPr>
          <w:color w:val="auto"/>
        </w:rPr>
        <w:t xml:space="preserve">Москва, 20 декабря </w:t>
      </w:r>
      <w:r w:rsidR="00494F12">
        <w:rPr>
          <w:color w:val="auto"/>
        </w:rPr>
        <w:t>2023</w:t>
      </w:r>
      <w:r w:rsidRPr="00494F12">
        <w:rPr>
          <w:color w:val="auto"/>
        </w:rPr>
        <w:t xml:space="preserve"> г.)</w:t>
      </w:r>
    </w:p>
    <w:tbl>
      <w:tblPr>
        <w:tblStyle w:val="TableGrid"/>
        <w:tblW w:w="9573" w:type="dxa"/>
        <w:tblInd w:w="211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5454"/>
        <w:gridCol w:w="4119"/>
      </w:tblGrid>
      <w:tr w:rsidR="00494F12" w:rsidRPr="00494F12" w:rsidTr="009D6399">
        <w:trPr>
          <w:trHeight w:val="355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center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1. Информация об участнике</w:t>
            </w:r>
          </w:p>
        </w:tc>
      </w:tr>
      <w:tr w:rsidR="00494F12" w:rsidRPr="00494F12" w:rsidTr="009D6399">
        <w:trPr>
          <w:trHeight w:val="21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422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Статус: научный сотрудник, аспирант, магистр, бакалавр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502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Место работы, учебы: полное и сокращенное наименование вуза, органа власти, организации 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586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Адрес вуза (института, факультета), органа власти, организации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94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Должность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156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Ученая степень, ученое звание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7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Почетное, специальное звание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422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Е-</w:t>
            </w:r>
            <w:proofErr w:type="spellStart"/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(для получения приглашения и программы конференции)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232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274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Как вы узнали о мероприятии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337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center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2. Данные о научном руководителе </w:t>
            </w: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(только для студентов)</w:t>
            </w:r>
          </w:p>
        </w:tc>
      </w:tr>
      <w:tr w:rsidR="00494F12" w:rsidRPr="00494F12" w:rsidTr="009D6399">
        <w:trPr>
          <w:trHeight w:val="21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16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 работы</w:t>
            </w:r>
            <w:r w:rsidRPr="00494F12">
              <w:rPr>
                <w:color w:val="auto"/>
                <w:sz w:val="24"/>
                <w:szCs w:val="24"/>
              </w:rPr>
              <w:t xml:space="preserve"> (</w:t>
            </w: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вуз, институт, факультет, кафедра)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214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Должность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1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6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Ученое и специальные звания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272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center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3. Информация о форме участия и представленной работе</w:t>
            </w:r>
          </w:p>
        </w:tc>
      </w:tr>
      <w:tr w:rsidR="00494F12" w:rsidRPr="00494F12" w:rsidTr="009D6399">
        <w:trPr>
          <w:trHeight w:val="7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9D6399" w:rsidP="009D6399">
            <w:pPr>
              <w:ind w:right="40"/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Форма участия: очная (выступление с докладом, стендовый доклад или участие в дискуссии), заочная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2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Номер и название секции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212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Название доклада (статьи)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444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Наличие презентации </w:t>
            </w:r>
          </w:p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(необходимость использования проектора): да /нет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244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center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4. Дополнительная информация об иногородних участниках</w:t>
            </w:r>
          </w:p>
        </w:tc>
      </w:tr>
      <w:tr w:rsidR="00494F12" w:rsidRPr="00494F12" w:rsidTr="009D6399">
        <w:trPr>
          <w:trHeight w:val="20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Необходимость бронирования гостиницы: да/нет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94F12" w:rsidRPr="00494F12" w:rsidTr="009D6399">
        <w:trPr>
          <w:trHeight w:val="710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28E" w:rsidRPr="00494F12" w:rsidRDefault="009D6399" w:rsidP="009D6399">
            <w:pPr>
              <w:jc w:val="both"/>
              <w:rPr>
                <w:color w:val="auto"/>
                <w:sz w:val="24"/>
                <w:szCs w:val="24"/>
              </w:rPr>
            </w:pPr>
            <w:r w:rsidRPr="00494F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Дополнительные пожелания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8E" w:rsidRPr="00494F12" w:rsidRDefault="0047628E" w:rsidP="009D639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47628E" w:rsidRPr="00494F12" w:rsidRDefault="009D6399" w:rsidP="00921C06">
      <w:pPr>
        <w:spacing w:after="0" w:line="276" w:lineRule="auto"/>
        <w:jc w:val="both"/>
        <w:rPr>
          <w:color w:val="auto"/>
        </w:rPr>
      </w:pPr>
      <w:r w:rsidRPr="00494F12">
        <w:rPr>
          <w:rFonts w:ascii="Times New Roman" w:eastAsia="Times New Roman" w:hAnsi="Times New Roman" w:cs="Times New Roman"/>
          <w:color w:val="auto"/>
          <w:sz w:val="24"/>
        </w:rPr>
        <w:t xml:space="preserve">Заполнение полей разделов 1-3 обязательно. </w:t>
      </w:r>
    </w:p>
    <w:p w:rsidR="0047628E" w:rsidRPr="00494F12" w:rsidRDefault="0047628E" w:rsidP="00921C06">
      <w:pPr>
        <w:spacing w:after="0" w:line="276" w:lineRule="auto"/>
        <w:jc w:val="both"/>
        <w:rPr>
          <w:color w:val="auto"/>
        </w:rPr>
      </w:pPr>
    </w:p>
    <w:sectPr w:rsidR="0047628E" w:rsidRPr="00494F12" w:rsidSect="003406AE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921CF"/>
    <w:multiLevelType w:val="hybridMultilevel"/>
    <w:tmpl w:val="673A7B58"/>
    <w:lvl w:ilvl="0" w:tplc="67860C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B58A9"/>
    <w:multiLevelType w:val="hybridMultilevel"/>
    <w:tmpl w:val="75A47C10"/>
    <w:lvl w:ilvl="0" w:tplc="669628A0">
      <w:start w:val="1"/>
      <w:numFmt w:val="bullet"/>
      <w:lvlText w:val="˗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8E"/>
    <w:rsid w:val="002A6E90"/>
    <w:rsid w:val="003406AE"/>
    <w:rsid w:val="00371637"/>
    <w:rsid w:val="0047628E"/>
    <w:rsid w:val="00494F12"/>
    <w:rsid w:val="005C69DF"/>
    <w:rsid w:val="00602611"/>
    <w:rsid w:val="00807D98"/>
    <w:rsid w:val="00921C06"/>
    <w:rsid w:val="009D6399"/>
    <w:rsid w:val="00A004F0"/>
    <w:rsid w:val="00C21BC2"/>
    <w:rsid w:val="00CC5165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35A3"/>
  <w15:docId w15:val="{B345198D-A0FA-4570-9711-1B75859C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5"/>
      <w:ind w:left="73" w:hanging="10"/>
      <w:jc w:val="center"/>
      <w:outlineLvl w:val="0"/>
    </w:pPr>
    <w:rPr>
      <w:rFonts w:ascii="Times New Roman" w:eastAsia="Times New Roman" w:hAnsi="Times New Roman" w:cs="Times New Roman"/>
      <w:b/>
      <w:color w:val="0033CC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45" w:hanging="10"/>
      <w:outlineLvl w:val="1"/>
    </w:pPr>
    <w:rPr>
      <w:rFonts w:ascii="Times New Roman" w:eastAsia="Times New Roman" w:hAnsi="Times New Roman" w:cs="Times New Roman"/>
      <w:b/>
      <w:color w:val="2924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33CC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9242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1C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639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7D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ei_konf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D27B9A-3C6C-415B-A4B6-3B18E3B75EBD}"/>
</file>

<file path=customXml/itemProps2.xml><?xml version="1.0" encoding="utf-8"?>
<ds:datastoreItem xmlns:ds="http://schemas.openxmlformats.org/officeDocument/2006/customXml" ds:itemID="{DAE37520-19D3-4B59-9751-1DC0994E6565}"/>
</file>

<file path=customXml/itemProps3.xml><?xml version="1.0" encoding="utf-8"?>
<ds:datastoreItem xmlns:ds="http://schemas.openxmlformats.org/officeDocument/2006/customXml" ds:itemID="{A1F1FB75-6C04-4776-ACAF-28BC5891A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Владимировна</dc:creator>
  <cp:keywords/>
  <cp:lastModifiedBy>Ловчикова ДС</cp:lastModifiedBy>
  <cp:revision>7</cp:revision>
  <cp:lastPrinted>2022-11-21T08:57:00Z</cp:lastPrinted>
  <dcterms:created xsi:type="dcterms:W3CDTF">2023-10-04T12:46:00Z</dcterms:created>
  <dcterms:modified xsi:type="dcterms:W3CDTF">2023-11-20T11:53:00Z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