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CC18D" w14:textId="77777777" w:rsidR="00DF6F7D" w:rsidRPr="00E02A97" w:rsidRDefault="00DF6F7D" w:rsidP="00DF6F7D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Приложение 3 к Положению о конкурсе на получение гранта на участие в ПНИ 2024/26</w:t>
      </w:r>
    </w:p>
    <w:p w14:paraId="1B3A31C4" w14:textId="77777777" w:rsidR="00DF6F7D" w:rsidRPr="00E02A97" w:rsidRDefault="00DF6F7D" w:rsidP="00DF6F7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3E321" w14:textId="77777777" w:rsidR="00DF6F7D" w:rsidRPr="00E02A97" w:rsidRDefault="00DF6F7D" w:rsidP="00DF6F7D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A97">
        <w:rPr>
          <w:rFonts w:ascii="Times New Roman" w:eastAsia="Calibri" w:hAnsi="Times New Roman" w:cs="Times New Roman"/>
          <w:b/>
          <w:sz w:val="24"/>
          <w:szCs w:val="24"/>
        </w:rPr>
        <w:t>Форма пояснительной записки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242"/>
      </w:tblGrid>
      <w:tr w:rsidR="00DF6F7D" w:rsidRPr="00E02A97" w14:paraId="25F0F354" w14:textId="77777777" w:rsidTr="00D20CDD">
        <w:tc>
          <w:tcPr>
            <w:tcW w:w="568" w:type="dxa"/>
            <w:shd w:val="clear" w:color="auto" w:fill="auto"/>
          </w:tcPr>
          <w:p w14:paraId="1E7D21F0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42" w:type="dxa"/>
            <w:shd w:val="clear" w:color="auto" w:fill="auto"/>
          </w:tcPr>
          <w:p w14:paraId="418BA976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НИОКТР/проекта</w:t>
            </w:r>
          </w:p>
        </w:tc>
      </w:tr>
      <w:tr w:rsidR="00DF6F7D" w:rsidRPr="00E02A97" w14:paraId="2D21C758" w14:textId="77777777" w:rsidTr="00D20CDD">
        <w:tc>
          <w:tcPr>
            <w:tcW w:w="568" w:type="dxa"/>
            <w:shd w:val="clear" w:color="auto" w:fill="auto"/>
          </w:tcPr>
          <w:p w14:paraId="27B3A0BA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42" w:type="dxa"/>
            <w:shd w:val="clear" w:color="auto" w:fill="auto"/>
          </w:tcPr>
          <w:p w14:paraId="3129D6CA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ученая степень и ФИО руководителя проекта</w:t>
            </w:r>
          </w:p>
        </w:tc>
      </w:tr>
      <w:tr w:rsidR="00DF6F7D" w:rsidRPr="00E02A97" w14:paraId="2E311530" w14:textId="77777777" w:rsidTr="00D20CDD">
        <w:tc>
          <w:tcPr>
            <w:tcW w:w="568" w:type="dxa"/>
            <w:shd w:val="clear" w:color="auto" w:fill="auto"/>
          </w:tcPr>
          <w:p w14:paraId="03E94B25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42" w:type="dxa"/>
            <w:shd w:val="clear" w:color="auto" w:fill="auto"/>
          </w:tcPr>
          <w:p w14:paraId="27F48B8E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Соответствие тематики проекта секциям ПНИ «Приоритет 2030: Технологии будущего» на </w:t>
            </w:r>
            <w:r w:rsidRPr="00E02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2024 – 2026 гг. </w:t>
            </w:r>
            <w:r w:rsidRPr="00E02A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(отметить галочкой или крестиком соответствую клетку таблицы – возможен выбор из нескольких секций, если исследования проводятся на стыке нескольких из указанных направлений).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13"/>
              <w:gridCol w:w="992"/>
            </w:tblGrid>
            <w:tr w:rsidR="00DF6F7D" w:rsidRPr="00E02A97" w14:paraId="45454E2B" w14:textId="77777777" w:rsidTr="00D20CDD">
              <w:tc>
                <w:tcPr>
                  <w:tcW w:w="7513" w:type="dxa"/>
                  <w:vAlign w:val="center"/>
                </w:tcPr>
                <w:p w14:paraId="6B9A9A81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1. «Энергетика больших мощностей нового поколения»</w:t>
                  </w:r>
                </w:p>
              </w:tc>
              <w:tc>
                <w:tcPr>
                  <w:tcW w:w="992" w:type="dxa"/>
                  <w:vAlign w:val="center"/>
                </w:tcPr>
                <w:p w14:paraId="2526317D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6C263082" w14:textId="77777777" w:rsidTr="00D20CDD">
              <w:tc>
                <w:tcPr>
                  <w:tcW w:w="7513" w:type="dxa"/>
                  <w:vAlign w:val="center"/>
                </w:tcPr>
                <w:p w14:paraId="0ED4A596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2. «Распределённая и возобновляемая энергетика»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0EE1166E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00F756FA" w14:textId="77777777" w:rsidTr="00D20CDD">
              <w:tc>
                <w:tcPr>
                  <w:tcW w:w="7513" w:type="dxa"/>
                  <w:vAlign w:val="center"/>
                </w:tcPr>
                <w:p w14:paraId="101FCE0F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3. «Водородная энергетика»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2F30DF68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589C2163" w14:textId="77777777" w:rsidTr="00D20CDD">
              <w:tc>
                <w:tcPr>
                  <w:tcW w:w="7513" w:type="dxa"/>
                  <w:vAlign w:val="center"/>
                </w:tcPr>
                <w:p w14:paraId="2BD05F28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4. «Цифровая энергетика»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73DF4D0F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087C26E4" w14:textId="77777777" w:rsidTr="00D20CDD">
              <w:tc>
                <w:tcPr>
                  <w:tcW w:w="7513" w:type="dxa"/>
                  <w:vAlign w:val="center"/>
                </w:tcPr>
                <w:p w14:paraId="78B9A89B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5. «Климатическая трансформация энергетики»</w:t>
                  </w:r>
                </w:p>
              </w:tc>
              <w:tc>
                <w:tcPr>
                  <w:tcW w:w="992" w:type="dxa"/>
                  <w:vAlign w:val="center"/>
                </w:tcPr>
                <w:p w14:paraId="058633C1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6E66355C" w14:textId="77777777" w:rsidTr="00D20CDD">
              <w:tc>
                <w:tcPr>
                  <w:tcW w:w="7513" w:type="dxa"/>
                  <w:vAlign w:val="center"/>
                </w:tcPr>
                <w:p w14:paraId="1DECC003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6. «Электроника, радиотехника и IT»</w:t>
                  </w:r>
                </w:p>
              </w:tc>
              <w:tc>
                <w:tcPr>
                  <w:tcW w:w="992" w:type="dxa"/>
                  <w:vAlign w:val="center"/>
                </w:tcPr>
                <w:p w14:paraId="1E8EFBFF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2C165D7B" w14:textId="77777777" w:rsidTr="00D20CDD">
              <w:tc>
                <w:tcPr>
                  <w:tcW w:w="7513" w:type="dxa"/>
                  <w:vAlign w:val="center"/>
                </w:tcPr>
                <w:p w14:paraId="6219EE73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Секция 7. «Технологии машиностроения и робототехника»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17DD9E80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F6F7D" w:rsidRPr="00E02A97" w14:paraId="5873DDAD" w14:textId="77777777" w:rsidTr="00D20CDD">
              <w:tc>
                <w:tcPr>
                  <w:tcW w:w="7513" w:type="dxa"/>
                  <w:vAlign w:val="center"/>
                </w:tcPr>
                <w:p w14:paraId="710D0E5F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Секция 8. «Аэрокосмические технологии»</w:t>
                  </w:r>
                </w:p>
              </w:tc>
              <w:tc>
                <w:tcPr>
                  <w:tcW w:w="992" w:type="dxa"/>
                  <w:vAlign w:val="center"/>
                </w:tcPr>
                <w:p w14:paraId="1CED58C9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F6F7D" w:rsidRPr="00E02A97" w14:paraId="2DA09C11" w14:textId="77777777" w:rsidTr="00D20CDD">
              <w:tc>
                <w:tcPr>
                  <w:tcW w:w="7513" w:type="dxa"/>
                  <w:vAlign w:val="center"/>
                </w:tcPr>
                <w:p w14:paraId="700C1AB3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Секция 9. «Электрический транспорт»</w:t>
                  </w:r>
                </w:p>
              </w:tc>
              <w:tc>
                <w:tcPr>
                  <w:tcW w:w="992" w:type="dxa"/>
                  <w:vAlign w:val="center"/>
                </w:tcPr>
                <w:p w14:paraId="1B69319A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F6F7D" w:rsidRPr="00E02A97" w14:paraId="63B07664" w14:textId="77777777" w:rsidTr="00D20CDD">
              <w:tc>
                <w:tcPr>
                  <w:tcW w:w="7513" w:type="dxa"/>
                  <w:vAlign w:val="center"/>
                </w:tcPr>
                <w:p w14:paraId="058FF7B8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10. Разработка цифровых сервисов для НИУ «МЭИ»</w:t>
                  </w:r>
                </w:p>
              </w:tc>
              <w:tc>
                <w:tcPr>
                  <w:tcW w:w="992" w:type="dxa"/>
                  <w:vAlign w:val="center"/>
                </w:tcPr>
                <w:p w14:paraId="7F1F0284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3BABEA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F7D" w:rsidRPr="00E02A97" w14:paraId="6921A611" w14:textId="77777777" w:rsidTr="00D20CDD">
        <w:tc>
          <w:tcPr>
            <w:tcW w:w="568" w:type="dxa"/>
            <w:shd w:val="clear" w:color="auto" w:fill="auto"/>
          </w:tcPr>
          <w:p w14:paraId="2C06AA54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42" w:type="dxa"/>
            <w:shd w:val="clear" w:color="auto" w:fill="auto"/>
          </w:tcPr>
          <w:p w14:paraId="16C134D5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слова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русском и английском языках</w:t>
            </w:r>
          </w:p>
          <w:p w14:paraId="0D147A7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пояснительной записке необходимо указать 5-10 ключевых слов, разделенных запятыми на русском и английском языках. </w:t>
            </w:r>
          </w:p>
          <w:p w14:paraId="65AAEBB7" w14:textId="77777777" w:rsidR="00DF6F7D" w:rsidRPr="00E02A97" w:rsidRDefault="00DF6F7D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 должны отражать терминологическую область проекта. Ключевые слова могут содержать информацию о решаемых в проекте задачах, о предмете и объекте исследования, о решаемой проблеме.</w:t>
            </w:r>
          </w:p>
        </w:tc>
      </w:tr>
      <w:tr w:rsidR="00DF6F7D" w:rsidRPr="00E02A97" w14:paraId="24BF1690" w14:textId="77777777" w:rsidTr="00D20CDD">
        <w:tc>
          <w:tcPr>
            <w:tcW w:w="568" w:type="dxa"/>
            <w:shd w:val="clear" w:color="auto" w:fill="auto"/>
          </w:tcPr>
          <w:p w14:paraId="4AECCB2B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42" w:type="dxa"/>
            <w:shd w:val="clear" w:color="auto" w:fill="auto"/>
          </w:tcPr>
          <w:p w14:paraId="793B0729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  <w:p w14:paraId="688EA83A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D8AE7C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может быть поддержан, если он удовлетворяет хотя бы одному из двух требований:</w:t>
            </w:r>
          </w:p>
          <w:p w14:paraId="6AAA96B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1. У проекта имеется индустриальный партнер, который поддерживает тематику проекта и есть подтверждение в виде письма, протокола совещания, что проект включен в программу инновационного развития компании. Или имеется потенциальный индустриальный партнер, представлено обоснование востребованности получаемых результатов проекта у индустриального партнера, указаны конкретные объекты или виды оборудования, где может быть в перспективе использована разработка.</w:t>
            </w:r>
          </w:p>
          <w:p w14:paraId="2D652295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2. Тематика проекта соответствует направлениям исследований ведущих мировых ученых. Должно быть указано по меньшей мере имя одного ученого, являющегося признанным лидером в своей научной сфере, указан его индекс Хирша и приведены 2-3 научные статьи (доклады), опубликованных в ведущих научных изданиях и наиболее полно раскрывающих суть проводимых исследований. Должно быть дано обоснование соответствия темы проекта направлениям исследований указанного (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) ученого (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BEC6CC6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предлагаемого проекта также должна быть обоснована: </w:t>
            </w:r>
          </w:p>
          <w:p w14:paraId="581595B6" w14:textId="77777777" w:rsidR="00DF6F7D" w:rsidRPr="00E02A97" w:rsidRDefault="00DF6F7D" w:rsidP="00DF6F7D">
            <w:pPr>
              <w:numPr>
                <w:ilvl w:val="0"/>
                <w:numId w:val="7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ценностью результатов для реализации одного или нескольких приоритетов Стратегии научно-технологического развития Российской Федерации; </w:t>
            </w:r>
          </w:p>
          <w:p w14:paraId="4F1D4048" w14:textId="77777777" w:rsidR="00DF6F7D" w:rsidRPr="00E02A97" w:rsidRDefault="00DF6F7D" w:rsidP="00DF6F7D">
            <w:pPr>
              <w:numPr>
                <w:ilvl w:val="0"/>
                <w:numId w:val="7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необходимостью проведения исследований в отсутствии возможностей воспользоваться существующими решениями, методами, технологиями;</w:t>
            </w:r>
          </w:p>
          <w:p w14:paraId="3037E9D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- необходимостью проведения исследований, обусловленной достижением с использованием разрабатываемого научного задела существенных результатов по повышению надежности, экономической эффективности и экологической безопасности технологических комплексов отраслей экономики страны.</w:t>
            </w:r>
          </w:p>
          <w:p w14:paraId="6C12B538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разделе рекомендовано ссылаться на современные литературные источники. Ссылки на статьи не старше 5 лет, опубликованные в журналах, входящих в 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, являются дополнительным показателем качества проработки темы предлагаемых исследований.</w:t>
            </w:r>
          </w:p>
        </w:tc>
      </w:tr>
      <w:tr w:rsidR="00DF6F7D" w:rsidRPr="00E02A97" w14:paraId="045E10B9" w14:textId="77777777" w:rsidTr="00D20CDD">
        <w:tc>
          <w:tcPr>
            <w:tcW w:w="568" w:type="dxa"/>
            <w:shd w:val="clear" w:color="auto" w:fill="auto"/>
          </w:tcPr>
          <w:p w14:paraId="51D15778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9242" w:type="dxa"/>
            <w:shd w:val="clear" w:color="auto" w:fill="auto"/>
          </w:tcPr>
          <w:p w14:paraId="67158988" w14:textId="77777777" w:rsidR="00DF6F7D" w:rsidRPr="00E02A97" w:rsidRDefault="00DF6F7D" w:rsidP="00D20CDD">
            <w:pPr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решаемой в рамках проекта проблемы </w:t>
            </w:r>
          </w:p>
          <w:p w14:paraId="404A18AC" w14:textId="77777777" w:rsidR="00DF6F7D" w:rsidRPr="00E02A97" w:rsidRDefault="00DF6F7D" w:rsidP="00D20CDD">
            <w:pPr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описании проблемы должен быть отражен обзор современного состояния проблемы, в котором могут быть указаны: </w:t>
            </w:r>
          </w:p>
          <w:p w14:paraId="75A15865" w14:textId="77777777" w:rsidR="00DF6F7D" w:rsidRPr="00E02A97" w:rsidRDefault="00DF6F7D" w:rsidP="00DF6F7D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общего научно-технического, технологического состояния той или иной технической системы, технологии, для которой будет решена проблема; </w:t>
            </w:r>
          </w:p>
          <w:p w14:paraId="49C919B2" w14:textId="77777777" w:rsidR="00DF6F7D" w:rsidRPr="00E02A97" w:rsidRDefault="00DF6F7D" w:rsidP="00DF6F7D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сути научно-технической проблемы;</w:t>
            </w:r>
          </w:p>
          <w:p w14:paraId="42EB9702" w14:textId="77777777" w:rsidR="00DF6F7D" w:rsidRPr="00E02A97" w:rsidRDefault="00DF6F7D" w:rsidP="00DF6F7D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негативных последствий описываемой проблемы, тормозящих то или иное направление технологического развития;</w:t>
            </w:r>
          </w:p>
          <w:p w14:paraId="630CFD4B" w14:textId="77777777" w:rsidR="00DF6F7D" w:rsidRPr="00E02A97" w:rsidRDefault="00DF6F7D" w:rsidP="00DF6F7D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способа решения обозначенной проблемы.</w:t>
            </w:r>
          </w:p>
        </w:tc>
      </w:tr>
      <w:tr w:rsidR="00DF6F7D" w:rsidRPr="00E02A97" w14:paraId="6055FE93" w14:textId="77777777" w:rsidTr="00D20CDD">
        <w:tc>
          <w:tcPr>
            <w:tcW w:w="568" w:type="dxa"/>
            <w:shd w:val="clear" w:color="auto" w:fill="auto"/>
          </w:tcPr>
          <w:p w14:paraId="27B440F5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242" w:type="dxa"/>
            <w:shd w:val="clear" w:color="auto" w:fill="auto"/>
          </w:tcPr>
          <w:p w14:paraId="492CAFE0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 необходимости продолжения выполнения проекта (заполняется в случае, если предлагается продолжить выполнение проекта, входившего в предыдущие очереди ПНИ)</w:t>
            </w:r>
          </w:p>
          <w:p w14:paraId="5263F90B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привести описание достигнутых в рамках предыдущей очереди ПНИ научно-технических результатов и обоснование необходимости продолжения исследований и возможности достижения новых результатов или нового качества результатов с учетом масштабов финансирования проекта.</w:t>
            </w:r>
          </w:p>
        </w:tc>
      </w:tr>
      <w:tr w:rsidR="00DF6F7D" w:rsidRPr="00E02A97" w14:paraId="42C5C6F9" w14:textId="77777777" w:rsidTr="00D20CDD">
        <w:tc>
          <w:tcPr>
            <w:tcW w:w="568" w:type="dxa"/>
            <w:shd w:val="clear" w:color="auto" w:fill="auto"/>
          </w:tcPr>
          <w:p w14:paraId="5E14369A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242" w:type="dxa"/>
            <w:shd w:val="clear" w:color="auto" w:fill="auto"/>
          </w:tcPr>
          <w:p w14:paraId="487F8CAF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(цели) выполнения НИОКТР/проекта</w:t>
            </w:r>
          </w:p>
          <w:p w14:paraId="6044EE23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определении цели проекта должны указываться новое оборудование, технологии и программные продукты, которые могут быть созданы на основе создаваемого в рамках проекта научно-технического задела и новых научных результатов, например: </w:t>
            </w:r>
          </w:p>
          <w:p w14:paraId="4F70A961" w14:textId="77777777" w:rsidR="00DF6F7D" w:rsidRPr="00E02A97" w:rsidRDefault="00DF6F7D" w:rsidP="00DF6F7D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научно-технического задела в обеспечение создания отечественных газотурбинных установок с начальной температурой газа свыше 1400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1EC0F6" w14:textId="77777777" w:rsidR="00DF6F7D" w:rsidRPr="00E02A97" w:rsidRDefault="00DF6F7D" w:rsidP="00DF6F7D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новых способов предотвращения отрывов потока от обтекаемых плавных поверхностей для создания перспективных паровых турбин на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ультрасверхкритические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параметры пара;</w:t>
            </w:r>
          </w:p>
          <w:p w14:paraId="26DD653A" w14:textId="77777777" w:rsidR="00DF6F7D" w:rsidRPr="00E02A97" w:rsidRDefault="00DF6F7D" w:rsidP="00DF6F7D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базы данных верифицированных результатов численного моделирования физических процессов для создания интеллектуальной системы поддержки принятия конструкторских решений на этапе разработки нового оборудования;</w:t>
            </w:r>
          </w:p>
          <w:p w14:paraId="16811CF8" w14:textId="77777777" w:rsidR="00DF6F7D" w:rsidRPr="00E02A97" w:rsidRDefault="00DF6F7D" w:rsidP="00DF6F7D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программная реализация алгоритмов интеллектуальной обработки данных системы мониторинга ТЭС в обеспечение практической реализации технологии цифровых двойников на сложных технологических объектах;</w:t>
            </w:r>
          </w:p>
          <w:p w14:paraId="724100BA" w14:textId="77777777" w:rsidR="00DF6F7D" w:rsidRPr="00E02A97" w:rsidRDefault="00DF6F7D" w:rsidP="00DF6F7D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компактных аккумуляторов электрической энергии для работы в составе гибридных энергетических комплексов малой мощности на базе ВИЭ и тепловых двигателей для индивидуального автономного энергоснабжения.</w:t>
            </w:r>
          </w:p>
        </w:tc>
      </w:tr>
      <w:tr w:rsidR="00DF6F7D" w:rsidRPr="00E02A97" w14:paraId="3AAE5386" w14:textId="77777777" w:rsidTr="00D20CDD">
        <w:tc>
          <w:tcPr>
            <w:tcW w:w="568" w:type="dxa"/>
            <w:shd w:val="clear" w:color="auto" w:fill="auto"/>
          </w:tcPr>
          <w:p w14:paraId="386F0B69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9242" w:type="dxa"/>
            <w:shd w:val="clear" w:color="auto" w:fill="auto"/>
          </w:tcPr>
          <w:p w14:paraId="1715838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проекта</w:t>
            </w:r>
          </w:p>
          <w:p w14:paraId="2F63975A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четко сформулированы научные (научно-технические) задачи, подлежащие решению в ходе выполнения проекта, и достаточно полно описаны подходы для решения ставящихся задач.</w:t>
            </w:r>
          </w:p>
          <w:p w14:paraId="1AB23236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должны быть расписаны на 2 года выполнения проекта. При этом уровень детализации задач на первое полугодие проекта должен быть выше, чем на остальной период. На первое полугодие задачи должны быть указаны из расчета не менее 1 задачи на 1 месяц. Число задач на остальной период составляет не менее 2 задач на 1 полугодие. </w:t>
            </w:r>
          </w:p>
          <w:p w14:paraId="413D054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В формулировке задачи (задач) исследований должна прослеживаться последовательность и направленность в достижении цели.</w:t>
            </w:r>
          </w:p>
          <w:p w14:paraId="5D004F74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задачам проекта могут относиться (формулировки в ПЗ могут отличаться): </w:t>
            </w:r>
          </w:p>
          <w:p w14:paraId="6FF50D19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 современной научной литературы по проблематике исследования, выполнение патентного поиска (в обзор литературы обязательно должны быть включены статьи 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70% литературы должно быть не старше 5 лет);</w:t>
            </w:r>
          </w:p>
          <w:p w14:paraId="270470DE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технических систем и физических процессов, протекающих в разрабатываемом оборудовании;</w:t>
            </w:r>
          </w:p>
          <w:p w14:paraId="706AC6FE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верификация результатов моделирования с использованием как собственных результатов физических испытаний (если возможно), так и результатов других исследователей;</w:t>
            </w:r>
          </w:p>
          <w:p w14:paraId="4B60F004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электрических, тепловых и технологических схем;</w:t>
            </w:r>
          </w:p>
          <w:p w14:paraId="60E4991A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структурная и параметрическая оптимизация новых схем и оборудования;</w:t>
            </w:r>
          </w:p>
          <w:p w14:paraId="3CD25782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разработка структуры программного продукта или базы данных;</w:t>
            </w:r>
          </w:p>
          <w:p w14:paraId="6C73E0A1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разработка методов и методик расчетов/моделирования, алгоритмов расчета, программ и методик выполнения экспериментальных исследований, методов обработки данных; </w:t>
            </w:r>
          </w:p>
          <w:p w14:paraId="347D687D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конструирование прототипов оборудования для дальнейших исследований;</w:t>
            </w:r>
          </w:p>
          <w:p w14:paraId="4A1E61BF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конструктивных решений для совершенствования оборудования;</w:t>
            </w:r>
          </w:p>
          <w:p w14:paraId="0A98AA2A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технологических решений для снижения стоимости и (или) качества изготовления деталей оборудования;</w:t>
            </w:r>
          </w:p>
          <w:p w14:paraId="1DC4D591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разработка макета или прототипа 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прибора, аппарата, устройства, стенда, экспериментальных образцов (если возможно, в рамках проекта с использованием имеющегося на кафедре технологического оборудования и доступных материалов), выполнение экспериментальных исследований (если возможно, в рамках проекта с использованием лабораторной базы кафедры);</w:t>
            </w:r>
          </w:p>
          <w:p w14:paraId="2341DA05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3</w:t>
            </w: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модели нового разрабатываемого прибора, аппарата, устройства, стенда, чертежей нового оборудования и (или) его ответственных узлов и деталей;</w:t>
            </w:r>
          </w:p>
          <w:p w14:paraId="3055AA17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программного продукта;</w:t>
            </w:r>
          </w:p>
          <w:p w14:paraId="616AF7A4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экспериментально апробированной технологии.</w:t>
            </w:r>
          </w:p>
          <w:p w14:paraId="5FAB2CC3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Одна из выделенных полужирным шрифтом задач обязательно должна быть указана в пояснительной записке. Выбор конкретной задачи определяется направленностью и тематикой проекта.</w:t>
            </w:r>
          </w:p>
          <w:p w14:paraId="44E11B0B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пояснительной записке обязательно должны быть отражены задачи: </w:t>
            </w:r>
          </w:p>
          <w:p w14:paraId="0AD7458C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функционально-стоимостного анализа, проведение ТЭО и определение экономических условий, при которых новое техническое решение обеспечивает достижение в эксплуатации высоких финансовых показателей (формулировка может отличаться, но обязательно должно быть выполнено экономическое обоснование разработки);</w:t>
            </w:r>
          </w:p>
          <w:p w14:paraId="7F93C972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(формулировка) технических требований для создания новых типов (видов) продукции, оборудования, технологий и т.п. на основе полученных результатов; </w:t>
            </w:r>
          </w:p>
          <w:p w14:paraId="63A42674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должны быть сформулированы таким образом, чтобы был понятен подход и метод ее решения. Должны быть разграничены теоретические и экспериментальные (если планируются и возможны) исследования. Четко должны быть сформулированы и перечислены методы решения задач, которые планируется использовать в проекте. </w:t>
            </w:r>
          </w:p>
          <w:p w14:paraId="2B641CB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методы корреляционно-регрессионного анализа, методы статистической обработки данных, методы многокритериальной оптимизации, методы вариантных расчетов, методы численного моделирования, методы имитационного моделирования, методы программирования, методы экспериментальных исследований, методы функционально-стоимостного анализа, методы прогнозирования и т.д.</w:t>
            </w:r>
          </w:p>
        </w:tc>
      </w:tr>
      <w:tr w:rsidR="00DF6F7D" w:rsidRPr="00E02A97" w14:paraId="13F41EF3" w14:textId="77777777" w:rsidTr="00D20CDD">
        <w:tc>
          <w:tcPr>
            <w:tcW w:w="568" w:type="dxa"/>
            <w:shd w:val="clear" w:color="auto" w:fill="auto"/>
          </w:tcPr>
          <w:p w14:paraId="4CC71A9D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9242" w:type="dxa"/>
            <w:shd w:val="clear" w:color="auto" w:fill="auto"/>
          </w:tcPr>
          <w:p w14:paraId="0D54D833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Научная новизна проекта</w:t>
            </w:r>
          </w:p>
          <w:p w14:paraId="0AF6C3DE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 быть представлено обоснование новизны, инновационной составляющей и научно-технического уровня предполагаемых к разработке и последующей реализации научных и научно-технических результатов, технических и технологических решений. </w:t>
            </w:r>
          </w:p>
          <w:p w14:paraId="37C4DCFD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Признаками научной новизны, в частности, являются: </w:t>
            </w:r>
          </w:p>
          <w:p w14:paraId="165E9860" w14:textId="77777777" w:rsidR="00DF6F7D" w:rsidRPr="00E02A97" w:rsidRDefault="00DF6F7D" w:rsidP="00DF6F7D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новых научных и научно-технических задач; </w:t>
            </w:r>
          </w:p>
          <w:p w14:paraId="460852C5" w14:textId="77777777" w:rsidR="00DF6F7D" w:rsidRPr="00E02A97" w:rsidRDefault="00DF6F7D" w:rsidP="00DF6F7D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новых методов, инструментов, аппарата исследования; </w:t>
            </w:r>
          </w:p>
          <w:p w14:paraId="485C3CBD" w14:textId="77777777" w:rsidR="00DF6F7D" w:rsidRPr="00E02A97" w:rsidRDefault="00DF6F7D" w:rsidP="00DF6F7D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получения результата, способного к правовой охране. </w:t>
            </w:r>
          </w:p>
          <w:p w14:paraId="1592EB1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отразить недостатки существующих подходов и обосновать, почему необходим новый. При сравнении следует приводить конкретные параметры, которые планируется улучшить в результате выполнения проекта, избегая общих слов: «больше», «меньше», «лучше», «хуже», «инновационный» и т.д. Для сравнения следует выбрать 1-2 самых важных (ключевых) параметра (характеристики), наиболее убедительно иллюстрирующих недостатки существующих технологий или продуктов. </w:t>
            </w:r>
          </w:p>
          <w:p w14:paraId="40518F52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F7D" w:rsidRPr="00E02A97" w14:paraId="3336D6D2" w14:textId="77777777" w:rsidTr="00D20CDD">
        <w:tc>
          <w:tcPr>
            <w:tcW w:w="568" w:type="dxa"/>
            <w:shd w:val="clear" w:color="auto" w:fill="auto"/>
          </w:tcPr>
          <w:p w14:paraId="175401CF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9242" w:type="dxa"/>
            <w:shd w:val="clear" w:color="auto" w:fill="auto"/>
          </w:tcPr>
          <w:p w14:paraId="0CD6182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693B41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Должны быть перечислены (поименованы), представлены конкретные формулировки с указанием точных характеристик (количественных и качественных) планируемых результатов исследований в рамках проекта. </w:t>
            </w:r>
          </w:p>
          <w:p w14:paraId="3C12F11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Если объект исследования является частью более масштабной и сложной технической системы, комплекса оборудования, то должны быть указаны количественные (мощность, производительность, емкость, расход) и качественные характеристики (показатели энергетической, экономической и экологической эффективности) объекта, в составе которого возможно использование результатов исследований.</w:t>
            </w:r>
          </w:p>
          <w:p w14:paraId="3DB826AC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описании научно-технических результатов, планируемых к получению при выполнении исследований в рамках проекта, должна быть раскрыта сущность проекта, выражающаяся в совокупности его существенных признаков. </w:t>
            </w:r>
          </w:p>
          <w:p w14:paraId="5CB05F1D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Исходя из целей проекта, результатами исследований могут быть: </w:t>
            </w:r>
          </w:p>
          <w:p w14:paraId="753DB213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разработанные технические и (или) технологические принципы, методические подходы в исследуемой области для создания новых видов продукции и способов производства (технологий); </w:t>
            </w:r>
          </w:p>
          <w:p w14:paraId="5AE57B3C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расчеты и математические (программные) модели явлений, процессов, технологий и т.п.; </w:t>
            </w:r>
          </w:p>
          <w:p w14:paraId="30B5A236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алгоритмы, методы, методики решения различных технических, технологических задач; </w:t>
            </w:r>
          </w:p>
          <w:p w14:paraId="431CBD4B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отдельные технические и технологические решения по созданию новых видов продукции и способов производства (технологий), а также прототипы различных технических, программных, технологических решений прикладных научно-технических проблем и задач (если применимо и возможно); </w:t>
            </w:r>
          </w:p>
          <w:p w14:paraId="4096D19E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связанная с объектами исследований вновь создаваемая научно-методическая и нормативно-техническая документация (программы и методики измерений, стандарты, лабораторные регламенты); </w:t>
            </w:r>
          </w:p>
          <w:p w14:paraId="74F47F66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интеллектуальной деятельности, а также предложения и рекомендации по их использованию и правовой охране (в том числе за рубежом) и способам наиболее эффективного управления правами на них; </w:t>
            </w:r>
          </w:p>
          <w:p w14:paraId="62C86690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сформулированные технические требования в виде проектов технических заданий на проведение ОКР/ОТР по созданию новых типов/видов продукции, технологий. </w:t>
            </w:r>
          </w:p>
          <w:p w14:paraId="3D137B8D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Обязательными результатами являются (как минимум, один из вариантов):</w:t>
            </w:r>
          </w:p>
          <w:p w14:paraId="2F77B6E0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- 3-d модель нового разрабатываемого прибора, аппарата, устройства, стенда;</w:t>
            </w:r>
          </w:p>
          <w:p w14:paraId="1EAF835F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программный продукт;</w:t>
            </w:r>
          </w:p>
          <w:p w14:paraId="4E4F9EBD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макет или прототип прибора, аппарата, устройства, стенда;</w:t>
            </w:r>
          </w:p>
          <w:p w14:paraId="5F89A096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экспериментально апробированная технология.</w:t>
            </w:r>
          </w:p>
          <w:p w14:paraId="3DE271DC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6F7D" w:rsidRPr="00E02A97" w14:paraId="513FE1F3" w14:textId="77777777" w:rsidTr="00D20CDD">
        <w:tc>
          <w:tcPr>
            <w:tcW w:w="568" w:type="dxa"/>
            <w:shd w:val="clear" w:color="auto" w:fill="auto"/>
          </w:tcPr>
          <w:p w14:paraId="59DBFE38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9242" w:type="dxa"/>
            <w:shd w:val="clear" w:color="auto" w:fill="auto"/>
          </w:tcPr>
          <w:p w14:paraId="67B49291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готовности разработки</w:t>
            </w:r>
          </w:p>
          <w:p w14:paraId="1567B7EB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Укажите текущий уровень готовности проекта по шкале от 1 до 9:</w:t>
            </w:r>
          </w:p>
          <w:p w14:paraId="470773C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1. Есть идея решения.</w:t>
            </w:r>
          </w:p>
          <w:p w14:paraId="03F1AF74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2. Обоснована возможность создания решения.</w:t>
            </w:r>
          </w:p>
          <w:p w14:paraId="69E4A8EA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3. Даны аналитические и экспериментальные подтверждения основных характеристик.</w:t>
            </w:r>
          </w:p>
          <w:p w14:paraId="0431068F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4. Компоненты и/или макеты проверены в лабораторных условиях.</w:t>
            </w:r>
          </w:p>
          <w:p w14:paraId="67D53E7D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Компоненты и/или макеты подсистем верифицированы в условиях, близких к реальным.</w:t>
            </w:r>
          </w:p>
          <w:p w14:paraId="7ACB377E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6. Модель или прототип системы/подсистемы продемонстрированы в условиях, близких к реальным.</w:t>
            </w:r>
          </w:p>
          <w:p w14:paraId="611CE72A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7. Прототип системы прошел демонстрацию в эксплуатационных условиях.</w:t>
            </w:r>
          </w:p>
          <w:p w14:paraId="2CDD22FB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8. Технология проверена на работоспособность в своей конечной форме.</w:t>
            </w:r>
          </w:p>
          <w:p w14:paraId="3A93C02A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9. Продемонстрирована работа реальной системы в условиях реальной эксплуатации.</w:t>
            </w:r>
          </w:p>
        </w:tc>
      </w:tr>
      <w:tr w:rsidR="00DF6F7D" w:rsidRPr="00E02A97" w14:paraId="1DFA3DA4" w14:textId="77777777" w:rsidTr="00D20CDD">
        <w:tc>
          <w:tcPr>
            <w:tcW w:w="568" w:type="dxa"/>
            <w:shd w:val="clear" w:color="auto" w:fill="auto"/>
          </w:tcPr>
          <w:p w14:paraId="1ACC0730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00826084"/>
            <w:r w:rsidRPr="00E02A97"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9242" w:type="dxa"/>
            <w:shd w:val="clear" w:color="auto" w:fill="auto"/>
          </w:tcPr>
          <w:p w14:paraId="203C831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Научный (научно-технический) задел</w:t>
            </w:r>
          </w:p>
          <w:p w14:paraId="4C7E1492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представить сведения о наличии имеющихся результатов, формирующих научный (научно-технический) задел проекта. Должны быть представлены сведения о: </w:t>
            </w:r>
          </w:p>
          <w:p w14:paraId="1BE8119D" w14:textId="77777777" w:rsidR="00DF6F7D" w:rsidRPr="00E02A97" w:rsidRDefault="00DF6F7D" w:rsidP="00DF6F7D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 ранее выполненных работ (НИР, ОКР, ОТР) в предметной области проекта, формирующих научный (научно-технический) задел проекта, в том числе учтенных в государственных информационных системах. Указывается название проекта, срок реализации, заказчик/индустриальный партнер (если был), краткое описание полученных результатов (при отсутствии ранее выполненных работ в предметной области проекта рекомендуется указать другие НИР, ОКР, ОТР, выполненные за последние 5 лет, в которых руководитель проектной группы был научным руководителем или ответственным исполнителем);</w:t>
            </w:r>
          </w:p>
          <w:p w14:paraId="30F86F14" w14:textId="77777777" w:rsidR="00DF6F7D" w:rsidRPr="00E02A97" w:rsidRDefault="00DF6F7D" w:rsidP="00DF6F7D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публикациях членов проектной группы по теме исследований (статьи, монографии, научные доклады), формирующих научный (научно-технический) задел проекта, опубликованных за последние 5 лет, в том числе в изданиях, индексируемых в базах данных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Scopus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Web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Science. Приводится ссылка на публикацию, название, состав авторов, название издания, база цитирования (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что применимо), индекс цитирования издания (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SJR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что применимо), год публикации;</w:t>
            </w:r>
          </w:p>
          <w:p w14:paraId="45CA3133" w14:textId="77777777" w:rsidR="00DF6F7D" w:rsidRPr="00E02A97" w:rsidRDefault="00DF6F7D" w:rsidP="00DF6F7D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 интеллектуальной деятельности в предметной области проекта, формирующих научный (научно-технический) задел проекта. Указывается вид результата интеллектуальной деятельности (патент на изобретение, патент на полезную модель, свидетельство о регистрации базы данных, свидетельство о регистрации программы ЭВМ), дата регистрации, название, список авторов;</w:t>
            </w:r>
          </w:p>
          <w:p w14:paraId="78CE50AF" w14:textId="77777777" w:rsidR="00DF6F7D" w:rsidRPr="00E02A97" w:rsidRDefault="00DF6F7D" w:rsidP="00DF6F7D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выполненных по теме проекта диссертациях на соискание ученых степени и выпускных квалификационных работах (бакалавра и магистра). Приводится название диссертации или ВКР, ФИО автора, оценка за защиту работы (для ВКР).</w:t>
            </w:r>
          </w:p>
        </w:tc>
      </w:tr>
      <w:bookmarkEnd w:id="0"/>
      <w:tr w:rsidR="00DF6F7D" w:rsidRPr="00E02A97" w14:paraId="1CC0F4A9" w14:textId="77777777" w:rsidTr="00D20CDD">
        <w:tc>
          <w:tcPr>
            <w:tcW w:w="568" w:type="dxa"/>
            <w:shd w:val="clear" w:color="auto" w:fill="auto"/>
          </w:tcPr>
          <w:p w14:paraId="241B7DFE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1</w:t>
            </w:r>
            <w:r w:rsidRPr="00E02A97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E02A9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42" w:type="dxa"/>
            <w:shd w:val="clear" w:color="auto" w:fill="auto"/>
          </w:tcPr>
          <w:p w14:paraId="4DBD42B4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Материально-техническая база, необходимая для выполнения исследований</w:t>
            </w:r>
          </w:p>
          <w:p w14:paraId="70B4CD8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представить сведения о наличии у проектной группы доступа к материально-технической базе, необходимой для выполнения исследований и развития имеющегося научного (научно-технического) задела до стадии готовности к практическому применению.</w:t>
            </w:r>
          </w:p>
          <w:p w14:paraId="633DA196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Например, могут быть представлены сведения о: </w:t>
            </w:r>
          </w:p>
          <w:p w14:paraId="4E6CE6E9" w14:textId="77777777" w:rsidR="00DF6F7D" w:rsidRPr="00E02A97" w:rsidRDefault="00DF6F7D" w:rsidP="00DF6F7D">
            <w:pPr>
              <w:numPr>
                <w:ilvl w:val="0"/>
                <w:numId w:val="2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наличии подтвержденного доступа и возможности использования объектов научной инфраструктуры, необходимых для реализации проекта; </w:t>
            </w:r>
          </w:p>
          <w:p w14:paraId="42E3564E" w14:textId="77777777" w:rsidR="00DF6F7D" w:rsidRPr="00E02A97" w:rsidRDefault="00DF6F7D" w:rsidP="00DF6F7D">
            <w:pPr>
              <w:numPr>
                <w:ilvl w:val="0"/>
                <w:numId w:val="2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наличии подтвержденного доступа и возможности использования производственных мощностей (опытно-экспериментального производства), необходимых для реализации проекта и развития имеющихся научных заделов; </w:t>
            </w:r>
          </w:p>
          <w:p w14:paraId="2672CA20" w14:textId="77777777" w:rsidR="00DF6F7D" w:rsidRPr="00E02A97" w:rsidRDefault="00DF6F7D" w:rsidP="00DF6F7D">
            <w:pPr>
              <w:numPr>
                <w:ilvl w:val="0"/>
                <w:numId w:val="2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наличии подтвержденного доступа и возможности с обоснованием необходимости использования при выполнении исследований научного оборудования центров коллективного пользования (ЦКП), в том числе включающих уникальные научные установки (УНУ), необходимых для реализации проекта и развития имеющихся научных заделов. </w:t>
            </w:r>
          </w:p>
        </w:tc>
      </w:tr>
      <w:tr w:rsidR="00DF6F7D" w:rsidRPr="00E02A97" w14:paraId="1704425D" w14:textId="77777777" w:rsidTr="00D20CDD">
        <w:tc>
          <w:tcPr>
            <w:tcW w:w="568" w:type="dxa"/>
            <w:shd w:val="clear" w:color="auto" w:fill="auto"/>
          </w:tcPr>
          <w:p w14:paraId="3176B25D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9242" w:type="dxa"/>
            <w:shd w:val="clear" w:color="auto" w:fill="auto"/>
          </w:tcPr>
          <w:p w14:paraId="31A571C1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Рыночный потенциал проекта </w:t>
            </w:r>
            <w:r w:rsidRPr="00E02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(данный раздел не является обязательным для заполнения, но его наличие в составе пояснительной записки может дать дополнительные баллы при оценке качества заявки).</w:t>
            </w:r>
          </w:p>
          <w:p w14:paraId="3309B608" w14:textId="77777777" w:rsidR="00DF6F7D" w:rsidRPr="00E02A97" w:rsidRDefault="00DF6F7D" w:rsidP="00DF6F7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Продукт</w:t>
            </w:r>
          </w:p>
          <w:p w14:paraId="16991E3C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Должны быть представлены сведения о наличии перспектив правовой охраны и использования планируемых результатов проекта для создания продукции/услуг/технологий (продуктов), идентифицирована номенклатура новых видов продуктов, которые могут быть созданы с использованием результатов проекта.</w:t>
            </w:r>
          </w:p>
          <w:p w14:paraId="0B29A8A9" w14:textId="77777777" w:rsidR="00DF6F7D" w:rsidRPr="00E02A97" w:rsidRDefault="00DF6F7D" w:rsidP="00DF6F7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Рыночная ситуация</w:t>
            </w:r>
          </w:p>
          <w:p w14:paraId="58380C1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представить сведения о: </w:t>
            </w:r>
          </w:p>
          <w:p w14:paraId="7934F777" w14:textId="77777777" w:rsidR="00DF6F7D" w:rsidRPr="00E02A97" w:rsidRDefault="00DF6F7D" w:rsidP="00DF6F7D">
            <w:pPr>
              <w:numPr>
                <w:ilvl w:val="0"/>
                <w:numId w:val="1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результатах анализа текущего состояния и перспектив развития отраслей, формирующих потенциальный рынок продукции/услуг/технологий, которые могут быть созданы с использованием результатов проекта; </w:t>
            </w:r>
          </w:p>
          <w:p w14:paraId="00068F03" w14:textId="77777777" w:rsidR="00DF6F7D" w:rsidRPr="00E02A97" w:rsidRDefault="00DF6F7D" w:rsidP="00DF6F7D">
            <w:pPr>
              <w:numPr>
                <w:ilvl w:val="0"/>
                <w:numId w:val="1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результатах анализа рынка продукции/услуг/технологий, которые могут быть созданы с использованием результатов проекта; </w:t>
            </w:r>
          </w:p>
          <w:p w14:paraId="16A92675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указать конечных потребителей и потенциальные целевые потребительские сегменты продуктов/услуг/технологий, создаваемых с использованием результатов проекта, обосновать востребованность потенциальных продуктов рынком. </w:t>
            </w:r>
          </w:p>
          <w:p w14:paraId="72350B1A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К потребителям продуктов/ услуг/ технологий, создаваемых с использованием результатов проекта, могут относиться учреждения, предприятия и организации, потенциально способные использовать результаты проекта как в своей повседневной деятельности, так и в создании новых видов продукции, услуг, технологий.</w:t>
            </w:r>
          </w:p>
          <w:p w14:paraId="77F7DF91" w14:textId="77777777" w:rsidR="00DF6F7D" w:rsidRPr="00E02A97" w:rsidRDefault="00DF6F7D" w:rsidP="00DF6F7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Конкурентная среда</w:t>
            </w:r>
          </w:p>
          <w:p w14:paraId="7B48C6DE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Должен быть выполнен анализ существующих решений; обосновано, что продукт решает проблему потребителя способами, отличными от используемых конкурентами. Должны быть перечислены конкуренты продукта, который может быть создан с использованием результатов разработки.</w:t>
            </w:r>
          </w:p>
          <w:p w14:paraId="320222F8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определены ключевые характеристики продукции/услуг/технологий, которые могут быть созданы с использованием результатов проекта, которые обеспечивают наличие существенных конкурентных преимуществ.</w:t>
            </w:r>
          </w:p>
        </w:tc>
      </w:tr>
    </w:tbl>
    <w:p w14:paraId="19729B17" w14:textId="77777777" w:rsidR="00DF6F7D" w:rsidRPr="00E02A97" w:rsidRDefault="00DF6F7D" w:rsidP="00DF6F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5AAC7" w14:textId="250FFF83" w:rsidR="00DF6F7D" w:rsidRDefault="00DF6F7D" w:rsidP="00DF6F7D"/>
    <w:sectPr w:rsidR="00DF6F7D" w:rsidSect="00DF6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50E"/>
    <w:multiLevelType w:val="hybridMultilevel"/>
    <w:tmpl w:val="494673FA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 w15:restartNumberingAfterBreak="0">
    <w:nsid w:val="10F1277F"/>
    <w:multiLevelType w:val="hybridMultilevel"/>
    <w:tmpl w:val="CE0889B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12AB4D89"/>
    <w:multiLevelType w:val="hybridMultilevel"/>
    <w:tmpl w:val="8F286418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147C097E"/>
    <w:multiLevelType w:val="hybridMultilevel"/>
    <w:tmpl w:val="C0C83880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2F423A00"/>
    <w:multiLevelType w:val="hybridMultilevel"/>
    <w:tmpl w:val="C25E1F06"/>
    <w:lvl w:ilvl="0" w:tplc="DA22CEE0">
      <w:start w:val="22"/>
      <w:numFmt w:val="bullet"/>
      <w:lvlText w:val="-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3DE8278C"/>
    <w:multiLevelType w:val="hybridMultilevel"/>
    <w:tmpl w:val="D31C80DA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54BD181A"/>
    <w:multiLevelType w:val="hybridMultilevel"/>
    <w:tmpl w:val="848EBBC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6223353D"/>
    <w:multiLevelType w:val="hybridMultilevel"/>
    <w:tmpl w:val="A2DC68B4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63870D7D"/>
    <w:multiLevelType w:val="hybridMultilevel"/>
    <w:tmpl w:val="4EFEF292"/>
    <w:lvl w:ilvl="0" w:tplc="DA22CEE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14D8A"/>
    <w:multiLevelType w:val="hybridMultilevel"/>
    <w:tmpl w:val="6E2CF504"/>
    <w:lvl w:ilvl="0" w:tplc="C4D6DE7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num w:numId="1" w16cid:durableId="872502535">
    <w:abstractNumId w:val="0"/>
  </w:num>
  <w:num w:numId="2" w16cid:durableId="111243258">
    <w:abstractNumId w:val="7"/>
  </w:num>
  <w:num w:numId="3" w16cid:durableId="1077438653">
    <w:abstractNumId w:val="3"/>
  </w:num>
  <w:num w:numId="4" w16cid:durableId="1954284000">
    <w:abstractNumId w:val="6"/>
  </w:num>
  <w:num w:numId="5" w16cid:durableId="938023502">
    <w:abstractNumId w:val="1"/>
  </w:num>
  <w:num w:numId="6" w16cid:durableId="390228002">
    <w:abstractNumId w:val="5"/>
  </w:num>
  <w:num w:numId="7" w16cid:durableId="1099108260">
    <w:abstractNumId w:val="8"/>
  </w:num>
  <w:num w:numId="8" w16cid:durableId="897974844">
    <w:abstractNumId w:val="2"/>
  </w:num>
  <w:num w:numId="9" w16cid:durableId="582490535">
    <w:abstractNumId w:val="4"/>
  </w:num>
  <w:num w:numId="10" w16cid:durableId="817187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7D"/>
    <w:rsid w:val="003F64B4"/>
    <w:rsid w:val="00D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4093"/>
  <w15:chartTrackingRefBased/>
  <w15:docId w15:val="{CCB1CFBD-1890-4D9A-BBCC-BF5534EF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7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454962-5DD5-4B0D-B901-103A54BD1ED5}"/>
</file>

<file path=customXml/itemProps2.xml><?xml version="1.0" encoding="utf-8"?>
<ds:datastoreItem xmlns:ds="http://schemas.openxmlformats.org/officeDocument/2006/customXml" ds:itemID="{15710B77-5CFC-4056-ADBE-A5ACCC2A8F0A}"/>
</file>

<file path=customXml/itemProps3.xml><?xml version="1.0" encoding="utf-8"?>
<ds:datastoreItem xmlns:ds="http://schemas.openxmlformats.org/officeDocument/2006/customXml" ds:itemID="{C6A498AE-E50C-4380-9CE6-5EAC4240D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2679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2024-07-10T08:34:00Z</dcterms:created>
  <dcterms:modified xsi:type="dcterms:W3CDTF">2024-07-10T08:35:00Z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