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490C" w14:textId="77777777" w:rsidR="006E082E" w:rsidRDefault="006E082E" w:rsidP="00F22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«МЭИ»</w:t>
      </w:r>
    </w:p>
    <w:p w14:paraId="712962FA" w14:textId="7DD73D01" w:rsidR="0062029A" w:rsidRDefault="00CA69B6" w:rsidP="00F22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91B">
        <w:rPr>
          <w:rFonts w:ascii="Times New Roman" w:hAnsi="Times New Roman" w:cs="Times New Roman"/>
          <w:sz w:val="24"/>
          <w:szCs w:val="24"/>
        </w:rPr>
        <w:t>Х</w:t>
      </w:r>
      <w:r w:rsidR="0062029A" w:rsidRPr="00F2291B">
        <w:rPr>
          <w:rFonts w:ascii="Times New Roman" w:hAnsi="Times New Roman" w:cs="Times New Roman"/>
          <w:sz w:val="24"/>
          <w:szCs w:val="24"/>
        </w:rPr>
        <w:t xml:space="preserve">I </w:t>
      </w:r>
      <w:r w:rsidRPr="00F2291B">
        <w:rPr>
          <w:rFonts w:ascii="Times New Roman" w:hAnsi="Times New Roman" w:cs="Times New Roman"/>
          <w:sz w:val="24"/>
          <w:szCs w:val="24"/>
        </w:rPr>
        <w:t>открытая всероссийская научно-техническая конференция с международным участием «Технологии будущего»</w:t>
      </w:r>
    </w:p>
    <w:p w14:paraId="546D0E91" w14:textId="77777777" w:rsidR="00F2291B" w:rsidRPr="00F2291B" w:rsidRDefault="00F2291B" w:rsidP="00F22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86F37" w14:textId="77777777" w:rsidR="00F2291B" w:rsidRPr="00F2291B" w:rsidRDefault="00F2291B" w:rsidP="00F229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82828"/>
          <w:sz w:val="32"/>
          <w:szCs w:val="32"/>
          <w:bdr w:val="none" w:sz="0" w:space="0" w:color="auto" w:frame="1"/>
          <w:lang w:eastAsia="ru-RU"/>
        </w:rPr>
      </w:pPr>
      <w:r w:rsidRPr="00F2291B">
        <w:rPr>
          <w:rFonts w:ascii="Times New Roman" w:eastAsia="Times New Roman" w:hAnsi="Times New Roman" w:cs="Times New Roman"/>
          <w:bCs/>
          <w:color w:val="282828"/>
          <w:sz w:val="32"/>
          <w:szCs w:val="32"/>
          <w:bdr w:val="none" w:sz="0" w:space="0" w:color="auto" w:frame="1"/>
          <w:lang w:eastAsia="ru-RU"/>
        </w:rPr>
        <w:t>В</w:t>
      </w:r>
      <w:r w:rsidRPr="00F2291B">
        <w:rPr>
          <w:rFonts w:ascii="Times New Roman" w:eastAsia="Times New Roman" w:hAnsi="Times New Roman" w:cs="Times New Roman"/>
          <w:bCs/>
          <w:color w:val="282828"/>
          <w:sz w:val="32"/>
          <w:szCs w:val="32"/>
          <w:bdr w:val="none" w:sz="0" w:space="0" w:color="auto" w:frame="1"/>
          <w:lang w:eastAsia="ru-RU"/>
        </w:rPr>
        <w:t>сероссийская школа молодых ученых</w:t>
      </w:r>
    </w:p>
    <w:p w14:paraId="34DAA4CD" w14:textId="77777777" w:rsidR="006E082E" w:rsidRDefault="00F2291B" w:rsidP="00F2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32"/>
          <w:szCs w:val="32"/>
          <w:bdr w:val="none" w:sz="0" w:space="0" w:color="auto" w:frame="1"/>
          <w:lang w:eastAsia="ru-RU"/>
        </w:rPr>
      </w:pPr>
      <w:r w:rsidRPr="00F2291B">
        <w:rPr>
          <w:rFonts w:ascii="Times New Roman" w:eastAsia="Times New Roman" w:hAnsi="Times New Roman" w:cs="Times New Roman"/>
          <w:b/>
          <w:color w:val="282828"/>
          <w:sz w:val="32"/>
          <w:szCs w:val="32"/>
          <w:bdr w:val="none" w:sz="0" w:space="0" w:color="auto" w:frame="1"/>
          <w:lang w:eastAsia="ru-RU"/>
        </w:rPr>
        <w:t>«Перспективные технологии генерации</w:t>
      </w:r>
    </w:p>
    <w:p w14:paraId="564F224A" w14:textId="32424EED" w:rsidR="00F2291B" w:rsidRPr="00F2291B" w:rsidRDefault="00F2291B" w:rsidP="00F229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91B">
        <w:rPr>
          <w:rFonts w:ascii="Times New Roman" w:eastAsia="Times New Roman" w:hAnsi="Times New Roman" w:cs="Times New Roman"/>
          <w:b/>
          <w:color w:val="282828"/>
          <w:sz w:val="32"/>
          <w:szCs w:val="32"/>
          <w:bdr w:val="none" w:sz="0" w:space="0" w:color="auto" w:frame="1"/>
          <w:lang w:eastAsia="ru-RU"/>
        </w:rPr>
        <w:t>на органическом и ядерном топливе»</w:t>
      </w:r>
    </w:p>
    <w:p w14:paraId="22BAAE1D" w14:textId="77777777" w:rsidR="00F2291B" w:rsidRPr="006E082E" w:rsidRDefault="00F2291B" w:rsidP="00F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BC06D" w14:textId="0A0FFF1D" w:rsidR="00F2291B" w:rsidRPr="00F2291B" w:rsidRDefault="00F2291B" w:rsidP="00F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91B">
        <w:rPr>
          <w:rFonts w:ascii="Times New Roman" w:hAnsi="Times New Roman" w:cs="Times New Roman"/>
          <w:sz w:val="28"/>
          <w:szCs w:val="28"/>
        </w:rPr>
        <w:t xml:space="preserve">Анкета участника </w:t>
      </w:r>
    </w:p>
    <w:p w14:paraId="6959966E" w14:textId="77777777" w:rsidR="0062029A" w:rsidRDefault="0062029A" w:rsidP="00F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3539"/>
        <w:gridCol w:w="6237"/>
      </w:tblGrid>
      <w:tr w:rsidR="006E082E" w:rsidRPr="006E082E" w14:paraId="24738F60" w14:textId="77777777" w:rsidTr="006E082E">
        <w:tc>
          <w:tcPr>
            <w:tcW w:w="3539" w:type="dxa"/>
          </w:tcPr>
          <w:p w14:paraId="6104C427" w14:textId="799551D0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6237" w:type="dxa"/>
          </w:tcPr>
          <w:p w14:paraId="0EE5E449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2E" w:rsidRPr="006E082E" w14:paraId="66CE2071" w14:textId="77777777" w:rsidTr="006E082E">
        <w:tc>
          <w:tcPr>
            <w:tcW w:w="3539" w:type="dxa"/>
          </w:tcPr>
          <w:p w14:paraId="44479D57" w14:textId="014BB4A5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2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A6BDB70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2E" w:rsidRPr="006E082E" w14:paraId="6EC3EC3A" w14:textId="77777777" w:rsidTr="006E082E">
        <w:tc>
          <w:tcPr>
            <w:tcW w:w="3539" w:type="dxa"/>
          </w:tcPr>
          <w:p w14:paraId="6D924A68" w14:textId="721A8258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</w:tcPr>
          <w:p w14:paraId="203D67CD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2E" w:rsidRPr="006E082E" w14:paraId="25333D02" w14:textId="77777777" w:rsidTr="006E082E">
        <w:tc>
          <w:tcPr>
            <w:tcW w:w="3539" w:type="dxa"/>
          </w:tcPr>
          <w:p w14:paraId="0CBF7734" w14:textId="2BE83DDB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2E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37" w:type="dxa"/>
          </w:tcPr>
          <w:p w14:paraId="284CCBCD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2E" w:rsidRPr="006E082E" w14:paraId="6EDB6B36" w14:textId="77777777" w:rsidTr="006E082E">
        <w:tc>
          <w:tcPr>
            <w:tcW w:w="3539" w:type="dxa"/>
          </w:tcPr>
          <w:p w14:paraId="39B83EC8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2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</w:tcPr>
          <w:p w14:paraId="6C4D5C50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2E" w:rsidRPr="006E082E" w14:paraId="65D0E845" w14:textId="77777777" w:rsidTr="006E082E">
        <w:tc>
          <w:tcPr>
            <w:tcW w:w="3539" w:type="dxa"/>
          </w:tcPr>
          <w:p w14:paraId="313B14D9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</w:tcPr>
          <w:p w14:paraId="429B95DC" w14:textId="77777777" w:rsidR="006E082E" w:rsidRPr="006E082E" w:rsidRDefault="006E082E" w:rsidP="0016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2E" w:rsidRPr="006E082E" w14:paraId="42279494" w14:textId="77777777" w:rsidTr="006E082E">
        <w:trPr>
          <w:trHeight w:val="162"/>
        </w:trPr>
        <w:tc>
          <w:tcPr>
            <w:tcW w:w="3539" w:type="dxa"/>
          </w:tcPr>
          <w:p w14:paraId="3D9FE227" w14:textId="60B5ACD6" w:rsidR="006E082E" w:rsidRPr="006E082E" w:rsidRDefault="006E082E" w:rsidP="006E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2E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9B3CF61" w14:textId="56B50761" w:rsidR="006E082E" w:rsidRPr="00EF4547" w:rsidRDefault="006E082E" w:rsidP="001626D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4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с докладом/без доклада</w:t>
            </w:r>
          </w:p>
        </w:tc>
      </w:tr>
    </w:tbl>
    <w:p w14:paraId="4E79E049" w14:textId="77777777" w:rsidR="006E082E" w:rsidRDefault="006E082E" w:rsidP="00F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C7ED5" w14:textId="77777777" w:rsidR="006E082E" w:rsidRDefault="006E082E" w:rsidP="00F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13ED9" w14:textId="77777777" w:rsidR="006E082E" w:rsidRDefault="006E082E" w:rsidP="00F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7DC32" w14:textId="77777777" w:rsidR="0062029A" w:rsidRPr="0062029A" w:rsidRDefault="0062029A" w:rsidP="006202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29A" w:rsidRPr="0062029A" w:rsidSect="00F2291B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44E18"/>
    <w:multiLevelType w:val="hybridMultilevel"/>
    <w:tmpl w:val="BDD89D9A"/>
    <w:lvl w:ilvl="0" w:tplc="9A2AC618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  <w:sz w:val="36"/>
        <w:szCs w:val="36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06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A"/>
    <w:rsid w:val="00134805"/>
    <w:rsid w:val="0062029A"/>
    <w:rsid w:val="006E082E"/>
    <w:rsid w:val="00CA69B6"/>
    <w:rsid w:val="00EF4547"/>
    <w:rsid w:val="00F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9D7A"/>
  <w15:chartTrackingRefBased/>
  <w15:docId w15:val="{E9AC4BA7-4E62-4388-BD00-DF73FC48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D0C209-7464-4ADA-9FD6-B736F658255C}"/>
</file>

<file path=customXml/itemProps2.xml><?xml version="1.0" encoding="utf-8"?>
<ds:datastoreItem xmlns:ds="http://schemas.openxmlformats.org/officeDocument/2006/customXml" ds:itemID="{0A5235C7-29F2-46BF-8DE3-178A46C49602}"/>
</file>

<file path=customXml/itemProps3.xml><?xml version="1.0" encoding="utf-8"?>
<ds:datastoreItem xmlns:ds="http://schemas.openxmlformats.org/officeDocument/2006/customXml" ds:itemID="{99E24000-276E-4E7A-8E1B-3A39765E6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Злывко Ольга Владимировна</cp:lastModifiedBy>
  <cp:revision>3</cp:revision>
  <dcterms:created xsi:type="dcterms:W3CDTF">2025-10-14T16:23:00Z</dcterms:created>
  <dcterms:modified xsi:type="dcterms:W3CDTF">2025-10-14T16:23:00Z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